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98A1BD" w14:textId="77777777" w:rsidR="004C1C88" w:rsidRPr="007F5286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7F5286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6329E083" wp14:editId="5896EFF5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81BABB" w14:textId="77777777" w:rsidR="004C1C88" w:rsidRPr="007F5286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75E5876D" w14:textId="77777777" w:rsidR="004C1C88" w:rsidRPr="007F5286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189453B" w14:textId="77777777" w:rsidR="004C1C88" w:rsidRPr="007F5286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14:paraId="0A3199D1" w14:textId="77777777" w:rsidR="004C1C88" w:rsidRPr="007F5286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F528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14:paraId="2BE68EF1" w14:textId="77777777" w:rsidR="004C1C88" w:rsidRPr="007F5286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067261" w14:textId="77777777" w:rsidR="004C1C88" w:rsidRPr="007F5286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14:paraId="5D5EC59F" w14:textId="77777777" w:rsidR="004C1C88" w:rsidRPr="007F5286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14:paraId="17D046C5" w14:textId="77777777" w:rsidR="004C1C88" w:rsidRPr="007F5286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RPr="007F5286" w14:paraId="3D4313B8" w14:textId="77777777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7BD86" w14:textId="77777777" w:rsidR="008D4AE0" w:rsidRPr="007F5286" w:rsidRDefault="001B0BF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 w:rsidRPr="007F5286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7F5286"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7F5286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7F528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7F5286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 w:rsidRPr="007F5286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14:paraId="716E7BDE" w14:textId="77777777" w:rsidR="008D4AE0" w:rsidRPr="007F5286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F5286"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92EAB6" w14:textId="77777777" w:rsidR="008D4AE0" w:rsidRPr="007F5286" w:rsidRDefault="001B0BF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 w:rsidRPr="007F5286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7F5286"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7F5286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7F5286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7F5286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 w:rsidRPr="007F5286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14:paraId="51585E3F" w14:textId="77777777" w:rsidR="0022234A" w:rsidRPr="007F5286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5286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14:paraId="46248003" w14:textId="77777777" w:rsidR="00033533" w:rsidRPr="007F5286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7F5286" w14:paraId="6C8CC29B" w14:textId="77777777" w:rsidTr="00F46EC1">
        <w:tc>
          <w:tcPr>
            <w:tcW w:w="4395" w:type="dxa"/>
          </w:tcPr>
          <w:p w14:paraId="014FC6DD" w14:textId="77777777" w:rsidR="006E593A" w:rsidRPr="007F5286" w:rsidRDefault="008A55AA" w:rsidP="00BF6803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01.07.2021 № 277-П </w:t>
            </w:r>
          </w:p>
        </w:tc>
      </w:tr>
    </w:tbl>
    <w:p w14:paraId="6F12A899" w14:textId="77777777" w:rsidR="004549E8" w:rsidRPr="007F5286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9DAD75D" w14:textId="77777777" w:rsidR="004E00B2" w:rsidRPr="007F5286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84E646" w14:textId="77777777" w:rsidR="00033533" w:rsidRPr="007F5286" w:rsidRDefault="00033533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482DCF3" w14:textId="77777777" w:rsidR="00033533" w:rsidRPr="007F5286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5286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14:paraId="3B634818" w14:textId="77777777" w:rsidR="00576D34" w:rsidRPr="007F5286" w:rsidRDefault="00576D34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D1972F" w14:textId="77777777" w:rsidR="008A55AA" w:rsidRPr="007F5286" w:rsidRDefault="008A55AA" w:rsidP="009567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5286">
        <w:rPr>
          <w:rFonts w:ascii="Times New Roman" w:hAnsi="Times New Roman" w:cs="Times New Roman"/>
          <w:bCs/>
          <w:sz w:val="28"/>
          <w:szCs w:val="28"/>
        </w:rPr>
        <w:t>1. Внести 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01.07.2021 № 277-П, изменения согласно приложению к настоящему постановлению.</w:t>
      </w:r>
    </w:p>
    <w:p w14:paraId="05A1D772" w14:textId="77777777" w:rsidR="00576D34" w:rsidRPr="007F5286" w:rsidRDefault="008A55AA" w:rsidP="009567E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5286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14:paraId="2CD2DD26" w14:textId="77777777" w:rsidR="006664BC" w:rsidRPr="007F5286" w:rsidRDefault="006664BC" w:rsidP="00F930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07ABF24" w14:textId="77777777" w:rsidR="004C1C88" w:rsidRPr="007F5286" w:rsidRDefault="004C1C88" w:rsidP="00F930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0394BA" w14:textId="77777777" w:rsidR="00644D9A" w:rsidRPr="007F5286" w:rsidRDefault="00644D9A" w:rsidP="00F930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3"/>
        <w:gridCol w:w="3402"/>
        <w:gridCol w:w="3375"/>
      </w:tblGrid>
      <w:tr w:rsidR="004C1C88" w:rsidRPr="007F5286" w14:paraId="37B99E08" w14:textId="77777777" w:rsidTr="00CB3CB8">
        <w:trPr>
          <w:trHeight w:val="1256"/>
        </w:trPr>
        <w:tc>
          <w:tcPr>
            <w:tcW w:w="3713" w:type="dxa"/>
            <w:shd w:val="clear" w:color="auto" w:fill="auto"/>
          </w:tcPr>
          <w:p w14:paraId="546D9CCE" w14:textId="77777777" w:rsidR="004C1C88" w:rsidRPr="007F5286" w:rsidRDefault="004C1C88" w:rsidP="008A55AA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3402" w:type="dxa"/>
            <w:shd w:val="clear" w:color="auto" w:fill="auto"/>
          </w:tcPr>
          <w:p w14:paraId="0C2560C8" w14:textId="77777777" w:rsidR="004C1C88" w:rsidRPr="007F5286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7F5286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14:paraId="10FE993F" w14:textId="77777777" w:rsidR="004C1C88" w:rsidRPr="007F5286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5" w:type="dxa"/>
            <w:shd w:val="clear" w:color="auto" w:fill="auto"/>
          </w:tcPr>
          <w:p w14:paraId="1249CF65" w14:textId="77777777" w:rsidR="00E60260" w:rsidRPr="007F5286" w:rsidRDefault="00E60260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61070" w14:textId="77777777" w:rsidR="00E60260" w:rsidRPr="007F5286" w:rsidRDefault="00CB3CB8" w:rsidP="00E05881">
            <w:pPr>
              <w:tabs>
                <w:tab w:val="left" w:pos="1935"/>
              </w:tabs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8A55AA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A55AA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Е.А. Чекин</w:t>
            </w:r>
            <w:r w:rsidR="00E05881" w:rsidRPr="007F5286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61D15BBF" w14:textId="77777777" w:rsidR="004C1C88" w:rsidRPr="007F5286" w:rsidRDefault="004C1C88" w:rsidP="00E05881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F0651B" w14:textId="77777777" w:rsidR="006664BC" w:rsidRPr="007F5286" w:rsidRDefault="006664BC" w:rsidP="002C2B5A"/>
    <w:tbl>
      <w:tblPr>
        <w:tblStyle w:val="3"/>
        <w:tblW w:w="4324" w:type="dxa"/>
        <w:tblInd w:w="6096" w:type="dxa"/>
        <w:tblLook w:val="04A0" w:firstRow="1" w:lastRow="0" w:firstColumn="1" w:lastColumn="0" w:noHBand="0" w:noVBand="1"/>
      </w:tblPr>
      <w:tblGrid>
        <w:gridCol w:w="4324"/>
      </w:tblGrid>
      <w:tr w:rsidR="009B7A47" w:rsidRPr="007F5286" w14:paraId="61B0AC6D" w14:textId="77777777" w:rsidTr="001E13DE">
        <w:trPr>
          <w:trHeight w:val="1391"/>
        </w:trPr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2F63B299" w14:textId="77777777" w:rsidR="00EB6F7D" w:rsidRPr="007F5286" w:rsidRDefault="009B7A47" w:rsidP="00EB6F7D">
            <w:pPr>
              <w:tabs>
                <w:tab w:val="left" w:pos="5670"/>
              </w:tabs>
              <w:rPr>
                <w:kern w:val="28"/>
                <w:sz w:val="28"/>
                <w:szCs w:val="28"/>
              </w:rPr>
            </w:pPr>
            <w:r w:rsidRPr="007F5286">
              <w:rPr>
                <w:kern w:val="28"/>
                <w:sz w:val="28"/>
                <w:szCs w:val="28"/>
              </w:rPr>
              <w:lastRenderedPageBreak/>
              <w:br w:type="page"/>
            </w:r>
            <w:r w:rsidR="00EB6F7D" w:rsidRPr="007F5286">
              <w:rPr>
                <w:kern w:val="28"/>
                <w:sz w:val="28"/>
                <w:szCs w:val="28"/>
              </w:rPr>
              <w:t xml:space="preserve">Приложение к </w:t>
            </w:r>
            <w:r w:rsidR="00F52070" w:rsidRPr="007F5286">
              <w:rPr>
                <w:kern w:val="28"/>
                <w:sz w:val="28"/>
                <w:szCs w:val="28"/>
              </w:rPr>
              <w:t>постановлению Правительства</w:t>
            </w:r>
            <w:r w:rsidR="00EB6F7D" w:rsidRPr="007F5286">
              <w:rPr>
                <w:kern w:val="28"/>
                <w:sz w:val="28"/>
                <w:szCs w:val="28"/>
              </w:rPr>
              <w:t xml:space="preserve"> Камчатского края</w:t>
            </w:r>
          </w:p>
          <w:p w14:paraId="1EC75FBE" w14:textId="77777777" w:rsidR="009B7A47" w:rsidRPr="007F5286" w:rsidRDefault="00EB6F7D" w:rsidP="00AC6CCD">
            <w:pPr>
              <w:tabs>
                <w:tab w:val="left" w:pos="5670"/>
              </w:tabs>
              <w:rPr>
                <w:kern w:val="28"/>
                <w:sz w:val="28"/>
                <w:szCs w:val="28"/>
              </w:rPr>
            </w:pPr>
            <w:r w:rsidRPr="007F5286">
              <w:rPr>
                <w:kern w:val="28"/>
                <w:sz w:val="28"/>
                <w:szCs w:val="28"/>
              </w:rPr>
              <w:t xml:space="preserve">от </w:t>
            </w:r>
            <w:r w:rsidRPr="007F5286">
              <w:rPr>
                <w:kern w:val="28"/>
                <w:sz w:val="18"/>
                <w:szCs w:val="18"/>
              </w:rPr>
              <w:t>[Дата регистрации]</w:t>
            </w:r>
            <w:r w:rsidRPr="007F5286">
              <w:rPr>
                <w:kern w:val="28"/>
                <w:sz w:val="28"/>
                <w:szCs w:val="28"/>
                <w:u w:val="single"/>
              </w:rPr>
              <w:t xml:space="preserve"> </w:t>
            </w:r>
            <w:r w:rsidRPr="007F5286">
              <w:rPr>
                <w:kern w:val="28"/>
                <w:sz w:val="28"/>
                <w:szCs w:val="28"/>
              </w:rPr>
              <w:t xml:space="preserve">№ </w:t>
            </w:r>
            <w:r w:rsidR="00AC6CCD" w:rsidRPr="007F5286">
              <w:rPr>
                <w:kern w:val="28"/>
                <w:sz w:val="18"/>
                <w:szCs w:val="18"/>
              </w:rPr>
              <w:t>[Номер документа]</w:t>
            </w:r>
          </w:p>
        </w:tc>
      </w:tr>
    </w:tbl>
    <w:p w14:paraId="51D3B879" w14:textId="77777777" w:rsidR="009B7A47" w:rsidRPr="007F5286" w:rsidRDefault="009B7A47" w:rsidP="003514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258E2DB" w14:textId="77777777" w:rsidR="009B7A47" w:rsidRPr="007F5286" w:rsidRDefault="009B7A47" w:rsidP="003514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Изменения</w:t>
      </w:r>
    </w:p>
    <w:p w14:paraId="6703D0C9" w14:textId="77777777" w:rsidR="009B7A47" w:rsidRPr="007F5286" w:rsidRDefault="009B7A47" w:rsidP="003514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государственную программу Камчатского края «Развитие экономики и внешнеэкономической деятельности Камчатского края», утвержденную постановлением Правительства Камчатского края от 01.07.2021 № 277-П </w:t>
      </w:r>
    </w:p>
    <w:p w14:paraId="186D9812" w14:textId="77777777" w:rsidR="009B7A47" w:rsidRPr="007F5286" w:rsidRDefault="00644D9A" w:rsidP="003514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</w:t>
      </w:r>
      <w:r w:rsidR="009B7A47" w:rsidRPr="007F528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Программа)</w:t>
      </w:r>
    </w:p>
    <w:p w14:paraId="3F6FB757" w14:textId="77777777" w:rsidR="009B7A47" w:rsidRPr="007F5286" w:rsidRDefault="009B7A47" w:rsidP="0035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D9656A" w14:textId="77777777" w:rsidR="00250A44" w:rsidRPr="007F5286" w:rsidRDefault="00250A44" w:rsidP="00AB3AB1">
      <w:pPr>
        <w:pStyle w:val="ad"/>
        <w:numPr>
          <w:ilvl w:val="0"/>
          <w:numId w:val="6"/>
        </w:numPr>
        <w:ind w:left="0" w:firstLine="426"/>
        <w:jc w:val="both"/>
        <w:rPr>
          <w:szCs w:val="28"/>
        </w:rPr>
      </w:pPr>
      <w:r w:rsidRPr="007F5286">
        <w:rPr>
          <w:szCs w:val="28"/>
        </w:rPr>
        <w:t>В паспорте Программы:</w:t>
      </w:r>
    </w:p>
    <w:p w14:paraId="1E146110" w14:textId="77777777" w:rsidR="00250A44" w:rsidRPr="007F5286" w:rsidRDefault="00795E61" w:rsidP="00795E61">
      <w:pPr>
        <w:pStyle w:val="ad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7F5286">
        <w:rPr>
          <w:szCs w:val="28"/>
        </w:rPr>
        <w:t>позицию</w:t>
      </w:r>
      <w:r w:rsidR="00250A44" w:rsidRPr="007F5286">
        <w:rPr>
          <w:szCs w:val="28"/>
        </w:rPr>
        <w:t xml:space="preserve"> «</w:t>
      </w:r>
      <w:r w:rsidRPr="007F5286">
        <w:rPr>
          <w:szCs w:val="28"/>
        </w:rPr>
        <w:t>Участники</w:t>
      </w:r>
      <w:r w:rsidR="00250A44" w:rsidRPr="007F5286">
        <w:rPr>
          <w:szCs w:val="28"/>
        </w:rPr>
        <w:t xml:space="preserve"> Программы»</w:t>
      </w:r>
      <w:r w:rsidR="00B7255D" w:rsidRPr="007F5286">
        <w:rPr>
          <w:szCs w:val="28"/>
        </w:rPr>
        <w:t xml:space="preserve"> дополнить пунктом </w:t>
      </w:r>
      <w:r w:rsidRPr="007F5286">
        <w:rPr>
          <w:szCs w:val="28"/>
        </w:rPr>
        <w:t>«3) Министерство сельского хозяйства пищевой и перерабатывающей промышленности Камчатского края»;</w:t>
      </w:r>
    </w:p>
    <w:p w14:paraId="0EDC5637" w14:textId="4903DA7D" w:rsidR="00B04CE3" w:rsidRPr="007F5286" w:rsidRDefault="00890A7D" w:rsidP="00B04CE3">
      <w:pPr>
        <w:pStyle w:val="ad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7F5286">
        <w:rPr>
          <w:szCs w:val="28"/>
        </w:rPr>
        <w:t xml:space="preserve">в </w:t>
      </w:r>
      <w:r w:rsidR="00B04CE3" w:rsidRPr="007F5286">
        <w:rPr>
          <w:szCs w:val="28"/>
        </w:rPr>
        <w:t xml:space="preserve">позиции «Задачи подпрограммы» пункт «4)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стоимости» </w:t>
      </w:r>
      <w:r w:rsidRPr="007F5286">
        <w:rPr>
          <w:szCs w:val="28"/>
        </w:rPr>
        <w:t>признать утратившим силу</w:t>
      </w:r>
      <w:r w:rsidR="00B04CE3" w:rsidRPr="007F5286">
        <w:rPr>
          <w:szCs w:val="28"/>
        </w:rPr>
        <w:t>;</w:t>
      </w:r>
    </w:p>
    <w:p w14:paraId="35E446AF" w14:textId="56FF885A" w:rsidR="00B04CE3" w:rsidRPr="007F5286" w:rsidRDefault="00B04CE3" w:rsidP="00B04CE3">
      <w:pPr>
        <w:pStyle w:val="ad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7F5286">
        <w:rPr>
          <w:szCs w:val="28"/>
        </w:rPr>
        <w:t>в позиции «Целевые показатели (индикаторы) Программы» пункт «8) отношение темпа роста регулируемых тарифов и цен к прогнозу социально-экономического развития Камчатского края, одобренному Правительством Камчатского края»</w:t>
      </w:r>
      <w:r w:rsidR="00890A7D" w:rsidRPr="007F5286">
        <w:rPr>
          <w:szCs w:val="28"/>
        </w:rPr>
        <w:t xml:space="preserve"> признать утратившим силу</w:t>
      </w:r>
      <w:r w:rsidRPr="007F5286">
        <w:rPr>
          <w:szCs w:val="28"/>
        </w:rPr>
        <w:t>;</w:t>
      </w:r>
    </w:p>
    <w:p w14:paraId="11788517" w14:textId="77777777" w:rsidR="00B04CE3" w:rsidRPr="007F5286" w:rsidRDefault="00B04CE3" w:rsidP="00B04CE3">
      <w:pPr>
        <w:pStyle w:val="ad"/>
        <w:numPr>
          <w:ilvl w:val="0"/>
          <w:numId w:val="2"/>
        </w:numPr>
        <w:ind w:left="0" w:firstLine="360"/>
        <w:jc w:val="both"/>
        <w:rPr>
          <w:szCs w:val="28"/>
        </w:rPr>
      </w:pPr>
      <w:r w:rsidRPr="007F5286">
        <w:rPr>
          <w:szCs w:val="28"/>
        </w:rPr>
        <w:t>позицию «Объемы бюджетных ассигнований Программы» изложить в следующей редакции:</w:t>
      </w:r>
    </w:p>
    <w:tbl>
      <w:tblPr>
        <w:tblW w:w="5000" w:type="pct"/>
        <w:tblInd w:w="-142" w:type="dxa"/>
        <w:tblLook w:val="0000" w:firstRow="0" w:lastRow="0" w:firstColumn="0" w:lastColumn="0" w:noHBand="0" w:noVBand="0"/>
      </w:tblPr>
      <w:tblGrid>
        <w:gridCol w:w="3527"/>
        <w:gridCol w:w="6678"/>
      </w:tblGrid>
      <w:tr w:rsidR="00B04CE3" w:rsidRPr="007F5286" w14:paraId="5DCA111E" w14:textId="77777777" w:rsidTr="00B04CE3">
        <w:trPr>
          <w:trHeight w:val="80"/>
        </w:trPr>
        <w:tc>
          <w:tcPr>
            <w:tcW w:w="1728" w:type="pct"/>
          </w:tcPr>
          <w:p w14:paraId="57966AD7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Программы</w:t>
            </w:r>
          </w:p>
        </w:tc>
        <w:tc>
          <w:tcPr>
            <w:tcW w:w="3272" w:type="pct"/>
            <w:shd w:val="clear" w:color="auto" w:fill="auto"/>
          </w:tcPr>
          <w:p w14:paraId="408DAFBE" w14:textId="0A7406B1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составляет </w:t>
            </w:r>
            <w:r w:rsidR="001A785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  <w:r w:rsidR="001F2C5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624 659,15943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за счет средств:</w:t>
            </w:r>
          </w:p>
          <w:p w14:paraId="169BEC9C" w14:textId="2BB36DE9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согласованию) –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B6A23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757 722,00000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76D0D551" w14:textId="21A1A3CC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1E6F51" w:rsidRPr="007F5286">
              <w:t xml:space="preserve">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285 886,70000 тыс. рублей;</w:t>
            </w:r>
          </w:p>
          <w:p w14:paraId="44946A8E" w14:textId="437E8D14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DB6A23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159 160,40000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0CC8933E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197 839,40000 тыс. рублей;</w:t>
            </w:r>
          </w:p>
          <w:p w14:paraId="05C57A35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114 835,50000 тыс. рублей;</w:t>
            </w:r>
          </w:p>
          <w:p w14:paraId="03EDFE14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14:paraId="5C38E8EE" w14:textId="25976A3D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Pr="007F5286">
              <w:t xml:space="preserve"> </w:t>
            </w:r>
            <w:r w:rsidR="001A7855" w:rsidRPr="007F528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1E6F51" w:rsidRPr="007F5286">
              <w:rPr>
                <w:rFonts w:ascii="Times New Roman" w:hAnsi="Times New Roman" w:cs="Times New Roman"/>
                <w:sz w:val="28"/>
                <w:szCs w:val="28"/>
              </w:rPr>
              <w:t> 723 424,91432</w:t>
            </w:r>
            <w:r w:rsidR="001E6F51" w:rsidRPr="007F5286">
              <w:t xml:space="preserve">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0E4CDDFD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Pr="007F5286">
              <w:t xml:space="preserve">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5 832 125,60758 тыс. рублей;</w:t>
            </w:r>
          </w:p>
          <w:p w14:paraId="35ECD920" w14:textId="1587ACC8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 w:rsidR="001E6F5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3 766 892,22690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5A526C87" w14:textId="4F38A27C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1E6F5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597 368,92300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271A50F5" w14:textId="12884876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</w:t>
            </w:r>
            <w:r w:rsidR="001E6F5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592 739,97000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37A09FA5" w14:textId="283A05F6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</w:t>
            </w:r>
            <w:r w:rsidR="00280E07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934 298,18684</w:t>
            </w:r>
            <w:r w:rsidR="001A785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28195236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125 000,00000 тыс. рублей, из них по годам:</w:t>
            </w:r>
          </w:p>
          <w:p w14:paraId="6E73B037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2021 год – 25 000,00000 тыс. рублей;</w:t>
            </w:r>
          </w:p>
          <w:p w14:paraId="673C1C93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25 000,00000 тыс. рублей;</w:t>
            </w:r>
          </w:p>
          <w:p w14:paraId="08211124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25 000,00000 тыс. рублей;</w:t>
            </w:r>
          </w:p>
          <w:p w14:paraId="779B4E78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25 000,00000 тыс. рублей;</w:t>
            </w:r>
          </w:p>
          <w:p w14:paraId="1C1E3ADF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25 000,00000 тыс. рублей;</w:t>
            </w:r>
          </w:p>
          <w:p w14:paraId="4EC5386E" w14:textId="77777777" w:rsidR="00B04CE3" w:rsidRPr="007F5286" w:rsidRDefault="00B04CE3" w:rsidP="00BE0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–1 610 000,00000 тыс. рублей, из них по годам:</w:t>
            </w:r>
          </w:p>
          <w:p w14:paraId="7F12AF5F" w14:textId="77777777" w:rsidR="00B04CE3" w:rsidRPr="007F5286" w:rsidRDefault="00B04CE3" w:rsidP="00BE0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400 000,00000 тыс. рублей;</w:t>
            </w:r>
          </w:p>
          <w:p w14:paraId="0ADEC06F" w14:textId="77777777" w:rsidR="00B04CE3" w:rsidRPr="007F5286" w:rsidRDefault="00B04CE3" w:rsidP="00BE0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370 000,00000 тыс. рублей;</w:t>
            </w:r>
          </w:p>
          <w:p w14:paraId="1E890B9D" w14:textId="77777777" w:rsidR="00B04CE3" w:rsidRPr="007F5286" w:rsidRDefault="00B04CE3" w:rsidP="00BE0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300 000,00000 тыс. рублей;</w:t>
            </w:r>
          </w:p>
          <w:p w14:paraId="0A8F3CBD" w14:textId="77777777" w:rsidR="00B04CE3" w:rsidRPr="007F5286" w:rsidRDefault="00B04CE3" w:rsidP="00BE00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270 000,00000 тыс. рублей;</w:t>
            </w:r>
          </w:p>
          <w:p w14:paraId="3419C2B4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270 000,00000 тыс. рублей;</w:t>
            </w:r>
          </w:p>
          <w:p w14:paraId="5B4F3507" w14:textId="0FF7E0C1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безвозмездных поступлений от негосударственных организаций (по согласованию) –</w:t>
            </w:r>
            <w:r w:rsidR="00FF211C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14 408 512,24511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08B22BE2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10 348 952,80795 тыс. рублей;</w:t>
            </w:r>
          </w:p>
          <w:p w14:paraId="364A2484" w14:textId="1335FBC4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 w:rsidR="00FF211C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4 059 559,43716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5567A442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14:paraId="04155CAF" w14:textId="77777777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14:paraId="42915DD8" w14:textId="1D18C55D" w:rsidR="00B04CE3" w:rsidRPr="007F5286" w:rsidRDefault="00B04CE3" w:rsidP="00BE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</w:t>
            </w:r>
            <w:r w:rsid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»;</w:t>
            </w:r>
          </w:p>
        </w:tc>
      </w:tr>
    </w:tbl>
    <w:p w14:paraId="2BFF8A16" w14:textId="4ABF9C99" w:rsidR="00B04CE3" w:rsidRPr="007F5286" w:rsidRDefault="00B04CE3" w:rsidP="00B7255D">
      <w:pPr>
        <w:pStyle w:val="ad"/>
        <w:numPr>
          <w:ilvl w:val="0"/>
          <w:numId w:val="2"/>
        </w:numPr>
        <w:ind w:left="0" w:firstLine="709"/>
        <w:jc w:val="both"/>
        <w:rPr>
          <w:szCs w:val="28"/>
        </w:rPr>
      </w:pPr>
      <w:r w:rsidRPr="007F5286">
        <w:rPr>
          <w:szCs w:val="28"/>
        </w:rPr>
        <w:lastRenderedPageBreak/>
        <w:t xml:space="preserve">в позиции «Ожидаемые результаты реализации Программы» пункт «7) снижение тарифной нагрузки на потребителей в сфере энергопотребления» </w:t>
      </w:r>
      <w:r w:rsidR="00890A7D" w:rsidRPr="007F5286">
        <w:rPr>
          <w:szCs w:val="28"/>
        </w:rPr>
        <w:t>признать утратившим силу</w:t>
      </w:r>
      <w:r w:rsidR="00AB3AB1" w:rsidRPr="007F5286">
        <w:rPr>
          <w:szCs w:val="28"/>
        </w:rPr>
        <w:t>.</w:t>
      </w:r>
    </w:p>
    <w:p w14:paraId="05612DD6" w14:textId="77777777" w:rsidR="00AB3AB1" w:rsidRPr="007F5286" w:rsidRDefault="00B00691" w:rsidP="00AB3AB1">
      <w:pPr>
        <w:pStyle w:val="ad"/>
        <w:numPr>
          <w:ilvl w:val="0"/>
          <w:numId w:val="7"/>
        </w:numPr>
        <w:ind w:left="0" w:firstLine="709"/>
        <w:jc w:val="both"/>
        <w:rPr>
          <w:szCs w:val="28"/>
        </w:rPr>
      </w:pPr>
      <w:r w:rsidRPr="007F5286">
        <w:rPr>
          <w:szCs w:val="28"/>
        </w:rPr>
        <w:t>В паспорте Подпрограммы 2 «Развитие субъектов малого и среднего предпринимательства»:</w:t>
      </w:r>
    </w:p>
    <w:p w14:paraId="7C2814EC" w14:textId="77777777" w:rsidR="00630FBC" w:rsidRPr="007F5286" w:rsidRDefault="00AB3AB1" w:rsidP="00630FBC">
      <w:pPr>
        <w:pStyle w:val="ad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7F5286">
        <w:rPr>
          <w:szCs w:val="28"/>
        </w:rPr>
        <w:t>позицию</w:t>
      </w:r>
      <w:r w:rsidR="00B00691" w:rsidRPr="007F5286">
        <w:rPr>
          <w:szCs w:val="28"/>
        </w:rPr>
        <w:t xml:space="preserve"> «</w:t>
      </w:r>
      <w:r w:rsidRPr="007F5286">
        <w:rPr>
          <w:szCs w:val="28"/>
        </w:rPr>
        <w:t>Участники</w:t>
      </w:r>
      <w:r w:rsidR="00B00691" w:rsidRPr="007F5286">
        <w:rPr>
          <w:szCs w:val="28"/>
        </w:rPr>
        <w:t xml:space="preserve"> Подпрограммы 2»</w:t>
      </w:r>
      <w:r w:rsidR="00B7255D" w:rsidRPr="007F5286">
        <w:rPr>
          <w:szCs w:val="28"/>
        </w:rPr>
        <w:t xml:space="preserve"> дополнить пунктом </w:t>
      </w:r>
      <w:r w:rsidRPr="007F5286">
        <w:rPr>
          <w:szCs w:val="28"/>
        </w:rPr>
        <w:t>«3) Министерство сельского хозяйства пищевой и перерабатывающей п</w:t>
      </w:r>
      <w:r w:rsidR="00630FBC" w:rsidRPr="007F5286">
        <w:rPr>
          <w:szCs w:val="28"/>
        </w:rPr>
        <w:t>ромышленности Камчатского края»;</w:t>
      </w:r>
    </w:p>
    <w:p w14:paraId="28B7AC0E" w14:textId="77777777" w:rsidR="00B00691" w:rsidRPr="007F5286" w:rsidRDefault="00630FBC" w:rsidP="00630FBC">
      <w:pPr>
        <w:pStyle w:val="ad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7F5286">
        <w:rPr>
          <w:szCs w:val="28"/>
        </w:rPr>
        <w:t>в позиции «Целевые показатели (индикаторы) Подпрограммы 2»</w:t>
      </w:r>
      <w:r w:rsidR="00EB65D8" w:rsidRPr="007F5286">
        <w:rPr>
          <w:szCs w:val="28"/>
        </w:rPr>
        <w:t xml:space="preserve"> пункт 9 изложить в следующей редакции: «</w:t>
      </w:r>
      <w:r w:rsidR="00EB65D8" w:rsidRPr="007F5286">
        <w:t>количество уникальных социальных предприятий, включенных в реестр, а также количество субъектов малого и среднего предпринимательства, созданных физическими лицами в возрасте до 25 лет включительно, в том числе получивших комплексные услуги и (или) финансовую поддержку в виде гранта»;</w:t>
      </w:r>
    </w:p>
    <w:p w14:paraId="2950548D" w14:textId="77777777" w:rsidR="009B7A47" w:rsidRPr="007F5286" w:rsidRDefault="00B00691" w:rsidP="00F52070">
      <w:pPr>
        <w:pStyle w:val="ad"/>
        <w:numPr>
          <w:ilvl w:val="0"/>
          <w:numId w:val="4"/>
        </w:numPr>
        <w:ind w:left="0" w:firstLine="709"/>
        <w:jc w:val="both"/>
        <w:rPr>
          <w:szCs w:val="28"/>
        </w:rPr>
      </w:pPr>
      <w:r w:rsidRPr="007F5286">
        <w:rPr>
          <w:szCs w:val="28"/>
        </w:rPr>
        <w:t>п</w:t>
      </w:r>
      <w:r w:rsidR="00FF2CBF" w:rsidRPr="007F5286">
        <w:rPr>
          <w:szCs w:val="28"/>
        </w:rPr>
        <w:t>озицию</w:t>
      </w:r>
      <w:r w:rsidR="009B7A47" w:rsidRPr="007F5286">
        <w:rPr>
          <w:szCs w:val="28"/>
        </w:rPr>
        <w:t xml:space="preserve"> «Объемы бюджетных ассигнований Подпрограммы 2» паспорта подпрограммы 2 «Развитие субъектов малого и среднего предпринимательства» 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2"/>
        <w:gridCol w:w="6543"/>
      </w:tblGrid>
      <w:tr w:rsidR="009B7A47" w:rsidRPr="007F5286" w14:paraId="78E0FB22" w14:textId="77777777" w:rsidTr="00E918C3">
        <w:tc>
          <w:tcPr>
            <w:tcW w:w="1794" w:type="pct"/>
          </w:tcPr>
          <w:p w14:paraId="09C8794C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Подпрограммы 2</w:t>
            </w:r>
          </w:p>
        </w:tc>
        <w:tc>
          <w:tcPr>
            <w:tcW w:w="3206" w:type="pct"/>
          </w:tcPr>
          <w:p w14:paraId="6AE20471" w14:textId="722C5800" w:rsidR="009B7A47" w:rsidRPr="007F5286" w:rsidRDefault="009B7A47" w:rsidP="00457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2 составляет 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</w:t>
            </w:r>
            <w:r w:rsidR="00A746A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339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20016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за счет средств:</w:t>
            </w:r>
          </w:p>
          <w:p w14:paraId="7BD146DA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</w:t>
            </w:r>
            <w:r w:rsidR="00D705D1" w:rsidRPr="007F5286">
              <w:t xml:space="preserve"> 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679 327,20000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2698174D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D705D1" w:rsidRPr="007F5286">
              <w:t xml:space="preserve"> 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266 284,20000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33C2B36C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124 575,80000 тыс. рублей;</w:t>
            </w:r>
          </w:p>
          <w:p w14:paraId="4F6A16E4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2023 год – 185 733,00000 тыс. рублей;</w:t>
            </w:r>
          </w:p>
          <w:p w14:paraId="33FD0ECE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102 734,20000 тыс. рублей;</w:t>
            </w:r>
          </w:p>
          <w:p w14:paraId="0E2DD6D8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14:paraId="0F97E66D" w14:textId="6346BAB6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A746A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00016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516FA1CA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223 118,70222 тыс. рублей;</w:t>
            </w:r>
          </w:p>
          <w:p w14:paraId="429E9315" w14:textId="611E48CC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746A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1 072,33443 тыс. рублей;</w:t>
            </w:r>
          </w:p>
          <w:p w14:paraId="587D5828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79 857,43546 тыс. рублей;</w:t>
            </w:r>
          </w:p>
          <w:p w14:paraId="5BABD3F7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76 493,81122 тыс. рублей;</w:t>
            </w:r>
          </w:p>
          <w:p w14:paraId="69EF97F9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752AC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166 469,71683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14:paraId="27A62538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125 000,00000 тыс. рублей, из них по годам:</w:t>
            </w:r>
          </w:p>
          <w:p w14:paraId="2BEE8F31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25 000,00000 тыс. рублей;</w:t>
            </w:r>
          </w:p>
          <w:p w14:paraId="79F806F7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25 000,00000 тыс. рублей;</w:t>
            </w:r>
          </w:p>
          <w:p w14:paraId="3B302C77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25 000,00000 тыс. рублей;</w:t>
            </w:r>
          </w:p>
          <w:p w14:paraId="42269916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25 000,00000 тыс. рублей;</w:t>
            </w:r>
          </w:p>
          <w:p w14:paraId="5DCBC23F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25 000,00000 тыс. рублей; </w:t>
            </w:r>
          </w:p>
          <w:p w14:paraId="6CE7E23F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BE0A4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</w:t>
            </w:r>
            <w:r w:rsidR="00457E6E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1 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610 000,00000 тыс. рублей, из них по годам:</w:t>
            </w:r>
          </w:p>
          <w:p w14:paraId="16DF724A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400 000,00000 тыс. рублей;</w:t>
            </w:r>
          </w:p>
          <w:p w14:paraId="15304DD6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370 000,00000 тыс. рублей;</w:t>
            </w:r>
          </w:p>
          <w:p w14:paraId="7926D31F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300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000,00000 тыс. рублей;</w:t>
            </w:r>
          </w:p>
          <w:p w14:paraId="617E37EF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270 000,00000 тыс. рублей;</w:t>
            </w:r>
          </w:p>
          <w:p w14:paraId="4234A66A" w14:textId="77777777" w:rsidR="009B7A47" w:rsidRPr="007F5286" w:rsidRDefault="009B7A47" w:rsidP="003E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270 000,00000 тыс. рублей».</w:t>
            </w:r>
          </w:p>
        </w:tc>
      </w:tr>
    </w:tbl>
    <w:p w14:paraId="6A0F4441" w14:textId="77777777" w:rsidR="009B7A47" w:rsidRPr="007F5286" w:rsidRDefault="00EB65D8" w:rsidP="0035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паспорте Подпрограммы 3 «Развитие промышленности, внешнеэкономической деятельности, конкуренции»:</w:t>
      </w:r>
    </w:p>
    <w:p w14:paraId="66BA6A05" w14:textId="77777777" w:rsidR="009B7A47" w:rsidRPr="007F5286" w:rsidRDefault="009B7A47" w:rsidP="00EF45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7F5286">
        <w:t xml:space="preserve"> </w:t>
      </w:r>
      <w:r w:rsidR="00FF2CBF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«Целевые показатели (индикаторы) Под</w:t>
      </w:r>
      <w:r w:rsidR="004E73BE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F45A3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рограммы 3» дополнить пунктами</w:t>
      </w:r>
      <w:r w:rsidR="00253433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45A3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8 - 10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18823E0D" w14:textId="77777777" w:rsidR="00EF45A3" w:rsidRPr="007F5286" w:rsidRDefault="004E73BE" w:rsidP="00EF45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286">
        <w:rPr>
          <w:rFonts w:ascii="Times New Roman" w:hAnsi="Times New Roman" w:cs="Times New Roman"/>
          <w:sz w:val="28"/>
          <w:szCs w:val="28"/>
        </w:rPr>
        <w:t>«</w:t>
      </w:r>
      <w:r w:rsidR="00EF45A3" w:rsidRPr="007F5286">
        <w:rPr>
          <w:rFonts w:ascii="Times New Roman" w:hAnsi="Times New Roman" w:cs="Times New Roman"/>
          <w:color w:val="000000" w:themeColor="text1"/>
          <w:sz w:val="28"/>
          <w:szCs w:val="28"/>
        </w:rPr>
        <w:t>8) 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деятельности;</w:t>
      </w:r>
    </w:p>
    <w:p w14:paraId="57933257" w14:textId="77777777" w:rsidR="00EF45A3" w:rsidRPr="007F5286" w:rsidRDefault="00EF45A3" w:rsidP="00EF45A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5286">
        <w:rPr>
          <w:rFonts w:ascii="Times New Roman" w:hAnsi="Times New Roman" w:cs="Times New Roman"/>
          <w:color w:val="000000" w:themeColor="text1"/>
          <w:sz w:val="28"/>
          <w:szCs w:val="28"/>
        </w:rPr>
        <w:t>9) 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итогом);</w:t>
      </w:r>
    </w:p>
    <w:p w14:paraId="44FF2798" w14:textId="77777777" w:rsidR="009B7A47" w:rsidRPr="007F5286" w:rsidRDefault="00EF45A3" w:rsidP="00EF45A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hAnsi="Times New Roman" w:cs="Times New Roman"/>
          <w:color w:val="000000" w:themeColor="text1"/>
          <w:sz w:val="28"/>
          <w:szCs w:val="28"/>
        </w:rPr>
        <w:t>10) объем отгруженных товаров собственного производства, выполненных собственными силами работ и услуг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0B9ED2F4" w14:textId="77777777" w:rsidR="009B7A47" w:rsidRPr="007F5286" w:rsidRDefault="00712F5B" w:rsidP="003514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F2CBF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«Объемы бюджетных ассигнований Подпрограммы 3» 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33"/>
        <w:gridCol w:w="6572"/>
      </w:tblGrid>
      <w:tr w:rsidR="009B7A47" w:rsidRPr="007F5286" w14:paraId="4B3ECAAE" w14:textId="77777777" w:rsidTr="00124E4F">
        <w:tc>
          <w:tcPr>
            <w:tcW w:w="1780" w:type="pct"/>
          </w:tcPr>
          <w:p w14:paraId="670FA139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«Объемы бюджетных ассигнований Подпрограммы 3</w:t>
            </w:r>
          </w:p>
        </w:tc>
        <w:tc>
          <w:tcPr>
            <w:tcW w:w="3220" w:type="pct"/>
          </w:tcPr>
          <w:p w14:paraId="5DA8E597" w14:textId="297546EF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3 составляет </w:t>
            </w:r>
            <w:r w:rsidR="00A746A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91 496,89687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в том числе за счет средств:</w:t>
            </w:r>
          </w:p>
          <w:p w14:paraId="337CC28C" w14:textId="18130320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</w:t>
            </w:r>
            <w:r w:rsidR="00A746A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22 878,20000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544055E4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102,50000 тыс. рублей;</w:t>
            </w:r>
          </w:p>
          <w:p w14:paraId="432BEE49" w14:textId="37B207A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501A83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22 567,10000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076133ED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104,30000 тыс. рублей;</w:t>
            </w:r>
          </w:p>
          <w:p w14:paraId="3711B090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104,30000 тыс. рублей;</w:t>
            </w:r>
          </w:p>
          <w:p w14:paraId="3CAF5742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14:paraId="2DB35BBD" w14:textId="510F8C06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="00461E82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618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69687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14:paraId="54D3368E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29 418,60596 тыс. рублей;</w:t>
            </w:r>
          </w:p>
          <w:p w14:paraId="45E0B7B5" w14:textId="0EDAC972" w:rsidR="009B7A47" w:rsidRPr="007F5286" w:rsidRDefault="00461E82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9B7A47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664</w:t>
            </w:r>
            <w:r w:rsidR="009B7A47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9B7A47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3030 тыс. рублей;</w:t>
            </w:r>
          </w:p>
          <w:p w14:paraId="58F47797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53,73030 тыс. рублей;</w:t>
            </w:r>
          </w:p>
          <w:p w14:paraId="359CB7B8" w14:textId="77777777" w:rsidR="009B7A47" w:rsidRPr="007F5286" w:rsidRDefault="009B7A47" w:rsidP="00124E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53,73030 тыс. рублей;</w:t>
            </w:r>
          </w:p>
          <w:p w14:paraId="5840DBD8" w14:textId="77777777" w:rsidR="00BE3D28" w:rsidRPr="007F5286" w:rsidRDefault="005148E6" w:rsidP="0051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427,70001 тыс. рублей»;</w:t>
            </w:r>
          </w:p>
        </w:tc>
      </w:tr>
    </w:tbl>
    <w:p w14:paraId="42F24D8D" w14:textId="77777777" w:rsidR="00712F5B" w:rsidRPr="007F5286" w:rsidRDefault="00712F5B" w:rsidP="00A510B7">
      <w:pPr>
        <w:pStyle w:val="ad"/>
        <w:numPr>
          <w:ilvl w:val="0"/>
          <w:numId w:val="10"/>
        </w:numPr>
        <w:ind w:left="142" w:firstLine="578"/>
        <w:jc w:val="both"/>
        <w:rPr>
          <w:szCs w:val="28"/>
        </w:rPr>
      </w:pPr>
      <w:r w:rsidRPr="007F5286">
        <w:rPr>
          <w:szCs w:val="28"/>
        </w:rPr>
        <w:t>В паспорте П</w:t>
      </w:r>
      <w:r w:rsidR="009B7A47" w:rsidRPr="007F5286">
        <w:rPr>
          <w:szCs w:val="28"/>
        </w:rPr>
        <w:t>одпрограммы 4 «Обеспечение доступности энергетических ресурсов»:</w:t>
      </w:r>
    </w:p>
    <w:p w14:paraId="6495F9FB" w14:textId="77777777" w:rsidR="00712F5B" w:rsidRPr="007F5286" w:rsidRDefault="00712F5B" w:rsidP="00A510B7">
      <w:pPr>
        <w:pStyle w:val="ad"/>
        <w:numPr>
          <w:ilvl w:val="0"/>
          <w:numId w:val="12"/>
        </w:numPr>
        <w:ind w:left="142" w:firstLine="578"/>
        <w:jc w:val="both"/>
        <w:rPr>
          <w:szCs w:val="28"/>
        </w:rPr>
      </w:pPr>
      <w:r w:rsidRPr="007F5286">
        <w:rPr>
          <w:szCs w:val="28"/>
        </w:rPr>
        <w:t>В позиции «Этапы и сроки реализации Подпрограммы 4 слова «2021–2025 годы» заменить словами «2021–2022 годы»;</w:t>
      </w:r>
    </w:p>
    <w:p w14:paraId="68A3F144" w14:textId="77777777" w:rsidR="00712F5B" w:rsidRPr="007F5286" w:rsidRDefault="00712F5B" w:rsidP="00A510B7">
      <w:pPr>
        <w:pStyle w:val="ad"/>
        <w:numPr>
          <w:ilvl w:val="0"/>
          <w:numId w:val="12"/>
        </w:numPr>
        <w:ind w:left="142" w:firstLine="578"/>
        <w:jc w:val="both"/>
        <w:rPr>
          <w:szCs w:val="28"/>
        </w:rPr>
      </w:pPr>
      <w:r w:rsidRPr="007F5286">
        <w:rPr>
          <w:szCs w:val="28"/>
        </w:rPr>
        <w:t>Позицию «Объемы бюджетных ассигнований Подпрограммы 4» 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5"/>
        <w:gridCol w:w="6580"/>
      </w:tblGrid>
      <w:tr w:rsidR="009B7A47" w:rsidRPr="007F5286" w14:paraId="623CCD09" w14:textId="77777777" w:rsidTr="00E918C3">
        <w:trPr>
          <w:trHeight w:val="749"/>
        </w:trPr>
        <w:tc>
          <w:tcPr>
            <w:tcW w:w="1776" w:type="pct"/>
          </w:tcPr>
          <w:p w14:paraId="746BAACC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Подпрограммы 4</w:t>
            </w:r>
          </w:p>
        </w:tc>
        <w:tc>
          <w:tcPr>
            <w:tcW w:w="3224" w:type="pct"/>
          </w:tcPr>
          <w:p w14:paraId="61843FEE" w14:textId="339F67E1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4 составляет </w:t>
            </w:r>
            <w:r w:rsidR="008668B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22 085 112,59935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тыс. рублей, в том числе за счет средств: </w:t>
            </w:r>
          </w:p>
          <w:p w14:paraId="299575FD" w14:textId="6C64CE89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</w:t>
            </w:r>
            <w:r w:rsidR="008668B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7 676 600,35424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65DC2D4B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4 860 535,57507 тыс. рублей;</w:t>
            </w:r>
          </w:p>
          <w:p w14:paraId="4AC293E7" w14:textId="23029E43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8668B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2 816 064,77917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25B0CFD9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безвозмездных поступлений от негосударственных организаций (по согласованию) – 19 69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456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87188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по годам:</w:t>
            </w:r>
          </w:p>
          <w:p w14:paraId="0B2283E3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10 348 952,80795 тыс. рублей;</w:t>
            </w:r>
          </w:p>
          <w:p w14:paraId="462A5CF4" w14:textId="051EBCE9" w:rsidR="00A510B7" w:rsidRPr="007F5286" w:rsidRDefault="009B7A47" w:rsidP="008668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</w:t>
            </w:r>
            <w:r w:rsidR="001C5A59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668B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4 059 559,43716 </w:t>
            </w:r>
            <w:r w:rsid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  <w:r w:rsidR="00A510B7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</w:tr>
    </w:tbl>
    <w:p w14:paraId="5192CEA6" w14:textId="77777777" w:rsidR="00A510B7" w:rsidRPr="007F5286" w:rsidRDefault="00A510B7" w:rsidP="00F930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Позицию «</w:t>
      </w:r>
      <w:r w:rsidRPr="007F5286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 5»</w:t>
      </w:r>
      <w:r w:rsidRPr="007F5286">
        <w:rPr>
          <w:szCs w:val="28"/>
        </w:rPr>
        <w:t xml:space="preserve"> 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паспорта Подпрограммы 5 «Снижение административных барьеров, пов</w:t>
      </w:r>
      <w:r w:rsidR="00C45D2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ышение качества предоставления 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доступности государственных услуг в Камчатском крае» 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6519"/>
      </w:tblGrid>
      <w:tr w:rsidR="00C45D20" w:rsidRPr="007F5286" w14:paraId="61F03583" w14:textId="77777777" w:rsidTr="00C45D20">
        <w:tc>
          <w:tcPr>
            <w:tcW w:w="1806" w:type="pct"/>
          </w:tcPr>
          <w:p w14:paraId="080EA43A" w14:textId="77777777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ассигнований </w:t>
            </w:r>
          </w:p>
          <w:p w14:paraId="34BF0A74" w14:textId="77777777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Подпрограммы 5</w:t>
            </w:r>
          </w:p>
        </w:tc>
        <w:tc>
          <w:tcPr>
            <w:tcW w:w="3194" w:type="pct"/>
          </w:tcPr>
          <w:p w14:paraId="2000E5A0" w14:textId="100D538A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5 за счет средств краевого бюджета составляет </w:t>
            </w:r>
            <w:r w:rsidR="0082356E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1 864 404,51318 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14:paraId="5D75EAAA" w14:textId="722BFD29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2021 год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82356E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370 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316,68584 тыс. рублей;</w:t>
            </w:r>
          </w:p>
          <w:p w14:paraId="0FB856CD" w14:textId="2E1DA455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356E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383 644,60734 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14:paraId="2DE69E30" w14:textId="254F3AE0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82356E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369 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841,68000 тыс. рублей;</w:t>
            </w:r>
          </w:p>
          <w:p w14:paraId="034F5542" w14:textId="69B5C85F" w:rsidR="00C45D20" w:rsidRPr="007F5286" w:rsidRDefault="00C45D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82356E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370 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200,77000 тыс. рублей;</w:t>
            </w:r>
          </w:p>
          <w:p w14:paraId="158672D6" w14:textId="16689FD5" w:rsidR="00C45D20" w:rsidRPr="007F5286" w:rsidRDefault="00C45D20" w:rsidP="008235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="0082356E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 370 400,77000 </w:t>
            </w: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тыс. рублей».</w:t>
            </w:r>
          </w:p>
        </w:tc>
      </w:tr>
    </w:tbl>
    <w:p w14:paraId="5741D527" w14:textId="77777777" w:rsidR="009B7A47" w:rsidRPr="007F5286" w:rsidRDefault="00FF174D" w:rsidP="002B5F2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B5F2C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Позицию «Объемы бюджетных ассигнований Подпрограммы 6» паспорта</w:t>
      </w:r>
      <w:r w:rsidR="00BE3D28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подпрограммы 6 «Обеспечение реализации Программы»</w:t>
      </w:r>
      <w:r w:rsidR="002B5F2C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9"/>
        <w:gridCol w:w="6656"/>
      </w:tblGrid>
      <w:tr w:rsidR="009B7A47" w:rsidRPr="007F5286" w14:paraId="015D4EE4" w14:textId="77777777" w:rsidTr="00E918C3">
        <w:tc>
          <w:tcPr>
            <w:tcW w:w="1739" w:type="pct"/>
          </w:tcPr>
          <w:p w14:paraId="139B2EF5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Подпрограммы 6</w:t>
            </w:r>
          </w:p>
        </w:tc>
        <w:tc>
          <w:tcPr>
            <w:tcW w:w="3261" w:type="pct"/>
          </w:tcPr>
          <w:p w14:paraId="43653529" w14:textId="5E946E59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Подпрограммы 6 за счет средств краевого бюджета составляет</w:t>
            </w:r>
            <w:r w:rsidR="00D705D1" w:rsidRPr="007F5286">
              <w:t xml:space="preserve"> </w:t>
            </w:r>
            <w:r w:rsidR="00EF7135" w:rsidRPr="007F5286">
              <w:rPr>
                <w:rFonts w:ascii="Times New Roman" w:hAnsi="Times New Roman" w:cs="Times New Roman"/>
                <w:sz w:val="28"/>
                <w:szCs w:val="28"/>
              </w:rPr>
              <w:t xml:space="preserve">619 864,98880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рублей, из них по годам:</w:t>
            </w:r>
          </w:p>
          <w:p w14:paraId="1CB53CAA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</w:t>
            </w:r>
            <w:r w:rsidR="00D705D1" w:rsidRPr="007F5286">
              <w:t xml:space="preserve"> </w:t>
            </w:r>
            <w:r w:rsidR="00D705D1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119 501,67742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6FE50645" w14:textId="6ECED1B9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2022 год – </w:t>
            </w:r>
            <w:r w:rsidR="001A785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131 143,57566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402E6DF7" w14:textId="5A65C8DE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1A785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121 172,07724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503D81F5" w14:textId="4583E912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1A7855"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121 047,65848 </w:t>
            </w: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14:paraId="62AF7D0D" w14:textId="77777777" w:rsidR="009B7A47" w:rsidRPr="007F5286" w:rsidRDefault="009B7A47" w:rsidP="003E20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127 000,00000 тыс. рублей».</w:t>
            </w:r>
          </w:p>
        </w:tc>
      </w:tr>
    </w:tbl>
    <w:p w14:paraId="73A83B45" w14:textId="77777777" w:rsidR="00AB2E54" w:rsidRPr="007F5286" w:rsidRDefault="002B5F2C" w:rsidP="00351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r w:rsidR="003A58B6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аздел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«Приоритеты и цели региональной политики в сфере реализации Программы»</w:t>
      </w:r>
      <w:r w:rsidR="00C215B2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F6B9FC" w14:textId="77777777" w:rsidR="005A146E" w:rsidRPr="007F5286" w:rsidRDefault="002A28C2" w:rsidP="00BD16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3 подпункт «</w:t>
      </w:r>
      <w:r w:rsidR="005A146E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4) стимулирование устойчивого развития экономики Камчатского края за счет удовлетворения обоснованных потребностей в энергетических ресурсах для всех потребителей региона по оптимальной стоимости;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признать утратившим силу;</w:t>
      </w:r>
    </w:p>
    <w:p w14:paraId="6F49B78F" w14:textId="77777777" w:rsidR="005A146E" w:rsidRPr="007F5286" w:rsidRDefault="002A28C2" w:rsidP="002A28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пункты </w:t>
      </w:r>
      <w:r w:rsidR="004A5F5E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16 признать утратившими силу.</w:t>
      </w:r>
    </w:p>
    <w:p w14:paraId="7A13DFEF" w14:textId="77777777" w:rsidR="009B7A47" w:rsidRPr="007F5286" w:rsidRDefault="002A28C2" w:rsidP="00517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B7A47" w:rsidRPr="007F5286">
        <w:t xml:space="preserve"> </w:t>
      </w:r>
      <w:r w:rsidR="009E1743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E1743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1 к Программе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782BEBF" w14:textId="77777777" w:rsidR="002A28C2" w:rsidRPr="007F5286" w:rsidRDefault="002A28C2" w:rsidP="005170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раздел </w:t>
      </w:r>
      <w:hyperlink w:anchor="P187" w:history="1">
        <w:r w:rsidRPr="007F528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Подпрограмма 2</w:t>
        </w:r>
      </w:hyperlink>
      <w:r w:rsidR="00AC6DFB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субъектов малого</w:t>
      </w:r>
      <w:r w:rsidR="00AC6DFB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среднего предпринимательства» изложить в следующей редакции:</w:t>
      </w:r>
    </w:p>
    <w:p w14:paraId="1DDC8705" w14:textId="77777777" w:rsidR="009C04C7" w:rsidRPr="007F5286" w:rsidRDefault="009C04C7" w:rsidP="009C04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405"/>
        <w:gridCol w:w="1066"/>
        <w:gridCol w:w="1024"/>
        <w:gridCol w:w="1024"/>
        <w:gridCol w:w="1024"/>
        <w:gridCol w:w="1024"/>
        <w:gridCol w:w="1024"/>
      </w:tblGrid>
      <w:tr w:rsidR="002A28C2" w:rsidRPr="007F5286" w14:paraId="6CC3480A" w14:textId="77777777" w:rsidTr="002A28C2">
        <w:tc>
          <w:tcPr>
            <w:tcW w:w="5000" w:type="pct"/>
            <w:gridSpan w:val="8"/>
            <w:vAlign w:val="center"/>
          </w:tcPr>
          <w:p w14:paraId="3034984B" w14:textId="698C6D34" w:rsidR="002A28C2" w:rsidRPr="007F5286" w:rsidRDefault="007F5286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anchor="P187" w:history="1">
              <w:r w:rsidR="002A28C2" w:rsidRPr="007F5286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Подпрограмма 2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2A28C2"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субъектов малого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среднего предпринимательства»</w:t>
            </w:r>
          </w:p>
        </w:tc>
      </w:tr>
      <w:tr w:rsidR="00CE494C" w:rsidRPr="007F5286" w14:paraId="322DEDBB" w14:textId="77777777" w:rsidTr="002A28C2">
        <w:tc>
          <w:tcPr>
            <w:tcW w:w="291" w:type="pct"/>
            <w:vAlign w:val="center"/>
          </w:tcPr>
          <w:p w14:paraId="1AAF9CD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707" w:type="pct"/>
            <w:vAlign w:val="center"/>
          </w:tcPr>
          <w:p w14:paraId="5E20016C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(включая индивидуальных предпринимателей) в расчете на 1 тыс. человек населения Камчатского края</w:t>
            </w:r>
          </w:p>
        </w:tc>
        <w:tc>
          <w:tcPr>
            <w:tcW w:w="433" w:type="pct"/>
            <w:vAlign w:val="center"/>
          </w:tcPr>
          <w:p w14:paraId="0CE383F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0F4AA4F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485" w:type="pct"/>
            <w:vAlign w:val="center"/>
          </w:tcPr>
          <w:p w14:paraId="3DA7C32B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53,2</w:t>
            </w:r>
          </w:p>
        </w:tc>
        <w:tc>
          <w:tcPr>
            <w:tcW w:w="505" w:type="pct"/>
            <w:vAlign w:val="center"/>
          </w:tcPr>
          <w:p w14:paraId="67F712D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505" w:type="pct"/>
            <w:vAlign w:val="center"/>
          </w:tcPr>
          <w:p w14:paraId="0C9BF57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53,6</w:t>
            </w:r>
          </w:p>
        </w:tc>
        <w:tc>
          <w:tcPr>
            <w:tcW w:w="569" w:type="pct"/>
            <w:vAlign w:val="center"/>
          </w:tcPr>
          <w:p w14:paraId="5623B04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53,8</w:t>
            </w:r>
          </w:p>
        </w:tc>
      </w:tr>
      <w:tr w:rsidR="00CE494C" w:rsidRPr="007F5286" w14:paraId="26BB9D41" w14:textId="77777777" w:rsidTr="002A28C2">
        <w:tc>
          <w:tcPr>
            <w:tcW w:w="291" w:type="pct"/>
            <w:vAlign w:val="center"/>
          </w:tcPr>
          <w:p w14:paraId="2705EE4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1707" w:type="pct"/>
            <w:vAlign w:val="center"/>
          </w:tcPr>
          <w:p w14:paraId="299327B5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работников, занятых на предприятиях малого и среднего бизнеса, и индивидуальных предпринимателей (нарастающим итогом)</w:t>
            </w:r>
          </w:p>
        </w:tc>
        <w:tc>
          <w:tcPr>
            <w:tcW w:w="433" w:type="pct"/>
            <w:vAlign w:val="center"/>
          </w:tcPr>
          <w:p w14:paraId="0D6725A5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505" w:type="pct"/>
            <w:vAlign w:val="center"/>
          </w:tcPr>
          <w:p w14:paraId="491BEB14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44,290</w:t>
            </w:r>
          </w:p>
        </w:tc>
        <w:tc>
          <w:tcPr>
            <w:tcW w:w="485" w:type="pct"/>
            <w:vAlign w:val="center"/>
          </w:tcPr>
          <w:p w14:paraId="4F164AB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44,604</w:t>
            </w:r>
          </w:p>
        </w:tc>
        <w:tc>
          <w:tcPr>
            <w:tcW w:w="505" w:type="pct"/>
            <w:vAlign w:val="center"/>
          </w:tcPr>
          <w:p w14:paraId="253C156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44,918</w:t>
            </w:r>
          </w:p>
        </w:tc>
        <w:tc>
          <w:tcPr>
            <w:tcW w:w="505" w:type="pct"/>
            <w:vAlign w:val="center"/>
          </w:tcPr>
          <w:p w14:paraId="0D0E1DF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45,449</w:t>
            </w:r>
          </w:p>
        </w:tc>
        <w:tc>
          <w:tcPr>
            <w:tcW w:w="569" w:type="pct"/>
            <w:vAlign w:val="center"/>
          </w:tcPr>
          <w:p w14:paraId="71A01E6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45,449</w:t>
            </w:r>
          </w:p>
        </w:tc>
      </w:tr>
      <w:tr w:rsidR="00CE494C" w:rsidRPr="007F5286" w14:paraId="1FAF079B" w14:textId="77777777" w:rsidTr="002A28C2">
        <w:tc>
          <w:tcPr>
            <w:tcW w:w="291" w:type="pct"/>
            <w:vAlign w:val="center"/>
          </w:tcPr>
          <w:p w14:paraId="068C8AE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707" w:type="pct"/>
            <w:vAlign w:val="center"/>
          </w:tcPr>
          <w:p w14:paraId="58B8790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самозанятых граждан, зафиксировавших свой статус, с учетом введения 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налогового режима для самозанятых (нарастающим итогом)</w:t>
            </w:r>
          </w:p>
        </w:tc>
        <w:tc>
          <w:tcPr>
            <w:tcW w:w="433" w:type="pct"/>
            <w:vAlign w:val="center"/>
          </w:tcPr>
          <w:p w14:paraId="38090B7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человек</w:t>
            </w:r>
          </w:p>
        </w:tc>
        <w:tc>
          <w:tcPr>
            <w:tcW w:w="505" w:type="pct"/>
            <w:vAlign w:val="center"/>
          </w:tcPr>
          <w:p w14:paraId="4E08C37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1,999</w:t>
            </w:r>
          </w:p>
        </w:tc>
        <w:tc>
          <w:tcPr>
            <w:tcW w:w="485" w:type="pct"/>
            <w:vAlign w:val="center"/>
          </w:tcPr>
          <w:p w14:paraId="413FAF2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2,443</w:t>
            </w:r>
          </w:p>
        </w:tc>
        <w:tc>
          <w:tcPr>
            <w:tcW w:w="505" w:type="pct"/>
            <w:vAlign w:val="center"/>
          </w:tcPr>
          <w:p w14:paraId="432E6B5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2,886</w:t>
            </w:r>
          </w:p>
        </w:tc>
        <w:tc>
          <w:tcPr>
            <w:tcW w:w="505" w:type="pct"/>
            <w:vAlign w:val="center"/>
          </w:tcPr>
          <w:p w14:paraId="66D8C71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3,107</w:t>
            </w:r>
          </w:p>
        </w:tc>
        <w:tc>
          <w:tcPr>
            <w:tcW w:w="569" w:type="pct"/>
            <w:vAlign w:val="center"/>
          </w:tcPr>
          <w:p w14:paraId="255A991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3,107</w:t>
            </w:r>
          </w:p>
        </w:tc>
      </w:tr>
      <w:tr w:rsidR="00CE494C" w:rsidRPr="007F5286" w14:paraId="6C18BEC4" w14:textId="77777777" w:rsidTr="002A28C2">
        <w:tc>
          <w:tcPr>
            <w:tcW w:w="291" w:type="pct"/>
            <w:vAlign w:val="center"/>
          </w:tcPr>
          <w:p w14:paraId="18C3846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1707" w:type="pct"/>
            <w:vAlign w:val="center"/>
          </w:tcPr>
          <w:p w14:paraId="1FBB14A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микрозаймов по льготной процентной ставке, выданных государственной микрофинансовой организацией самозанятым гражданам</w:t>
            </w:r>
          </w:p>
        </w:tc>
        <w:tc>
          <w:tcPr>
            <w:tcW w:w="433" w:type="pct"/>
            <w:vAlign w:val="center"/>
          </w:tcPr>
          <w:p w14:paraId="6713E4B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рублей</w:t>
            </w:r>
          </w:p>
        </w:tc>
        <w:tc>
          <w:tcPr>
            <w:tcW w:w="505" w:type="pct"/>
            <w:vAlign w:val="center"/>
          </w:tcPr>
          <w:p w14:paraId="013B2EF5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485" w:type="pct"/>
            <w:vAlign w:val="center"/>
          </w:tcPr>
          <w:p w14:paraId="56852FF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505" w:type="pct"/>
            <w:vAlign w:val="center"/>
          </w:tcPr>
          <w:p w14:paraId="4E8EE59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05" w:type="pct"/>
            <w:vAlign w:val="center"/>
          </w:tcPr>
          <w:p w14:paraId="5B0A874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69" w:type="pct"/>
            <w:vAlign w:val="center"/>
          </w:tcPr>
          <w:p w14:paraId="3DF49C3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CE494C" w:rsidRPr="007F5286" w14:paraId="577DC531" w14:textId="77777777" w:rsidTr="002A28C2">
        <w:tc>
          <w:tcPr>
            <w:tcW w:w="291" w:type="pct"/>
            <w:vAlign w:val="center"/>
          </w:tcPr>
          <w:p w14:paraId="0C5B638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1707" w:type="pct"/>
            <w:vAlign w:val="center"/>
          </w:tcPr>
          <w:p w14:paraId="29063BD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самозанятых граждан, получивших комплекс информационно-консультационных и образовательных услуг, предоставляемых организациями инфраструктуры поддержки малого и среднего предпринимательства и федеральными институтами развития (центрами компетенций) в оффлайн и онлайн форматах</w:t>
            </w:r>
          </w:p>
        </w:tc>
        <w:tc>
          <w:tcPr>
            <w:tcW w:w="433" w:type="pct"/>
            <w:vAlign w:val="center"/>
          </w:tcPr>
          <w:p w14:paraId="6F325C0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7A00755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85" w:type="pct"/>
            <w:vAlign w:val="center"/>
          </w:tcPr>
          <w:p w14:paraId="7EA288DB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505" w:type="pct"/>
            <w:vAlign w:val="center"/>
          </w:tcPr>
          <w:p w14:paraId="3C693C4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5" w:type="pct"/>
            <w:vAlign w:val="center"/>
          </w:tcPr>
          <w:p w14:paraId="2C3B7B3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569" w:type="pct"/>
            <w:vAlign w:val="center"/>
          </w:tcPr>
          <w:p w14:paraId="00F1CE2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CE494C" w:rsidRPr="007F5286" w14:paraId="47ADD5BA" w14:textId="77777777" w:rsidTr="002A28C2">
        <w:tc>
          <w:tcPr>
            <w:tcW w:w="291" w:type="pct"/>
            <w:vAlign w:val="center"/>
          </w:tcPr>
          <w:p w14:paraId="0F02D6A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1707" w:type="pct"/>
            <w:vAlign w:val="center"/>
          </w:tcPr>
          <w:p w14:paraId="7AF1682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индивидуальных предпринимателей, применяющих патентную систему налогообложения</w:t>
            </w:r>
          </w:p>
        </w:tc>
        <w:tc>
          <w:tcPr>
            <w:tcW w:w="433" w:type="pct"/>
            <w:vAlign w:val="center"/>
          </w:tcPr>
          <w:p w14:paraId="1A36B0A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3F24184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</w:t>
            </w:r>
          </w:p>
        </w:tc>
        <w:tc>
          <w:tcPr>
            <w:tcW w:w="485" w:type="pct"/>
            <w:vAlign w:val="center"/>
          </w:tcPr>
          <w:p w14:paraId="66C4A10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2499</w:t>
            </w:r>
          </w:p>
        </w:tc>
        <w:tc>
          <w:tcPr>
            <w:tcW w:w="505" w:type="pct"/>
            <w:vAlign w:val="center"/>
          </w:tcPr>
          <w:p w14:paraId="20618034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2611</w:t>
            </w:r>
          </w:p>
        </w:tc>
        <w:tc>
          <w:tcPr>
            <w:tcW w:w="505" w:type="pct"/>
            <w:vAlign w:val="center"/>
          </w:tcPr>
          <w:p w14:paraId="5780006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</w:t>
            </w:r>
          </w:p>
        </w:tc>
        <w:tc>
          <w:tcPr>
            <w:tcW w:w="569" w:type="pct"/>
            <w:vAlign w:val="center"/>
          </w:tcPr>
          <w:p w14:paraId="649BCA54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2728</w:t>
            </w:r>
          </w:p>
        </w:tc>
      </w:tr>
      <w:tr w:rsidR="00CE494C" w:rsidRPr="007F5286" w14:paraId="37D984D0" w14:textId="77777777" w:rsidTr="002A28C2">
        <w:tc>
          <w:tcPr>
            <w:tcW w:w="291" w:type="pct"/>
            <w:vAlign w:val="center"/>
          </w:tcPr>
          <w:p w14:paraId="72ED18E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1707" w:type="pct"/>
            <w:vAlign w:val="center"/>
          </w:tcPr>
          <w:p w14:paraId="0CE1826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финансовой поддержки, предоставленной начинающим предпринимателям (кредиты, лизинг, займы), обеспеченной поручительствами региональных гарантийных организаций (ежегодно)</w:t>
            </w:r>
          </w:p>
        </w:tc>
        <w:tc>
          <w:tcPr>
            <w:tcW w:w="433" w:type="pct"/>
            <w:vAlign w:val="center"/>
          </w:tcPr>
          <w:p w14:paraId="425488A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 рублей</w:t>
            </w:r>
          </w:p>
        </w:tc>
        <w:tc>
          <w:tcPr>
            <w:tcW w:w="505" w:type="pct"/>
            <w:vAlign w:val="center"/>
          </w:tcPr>
          <w:p w14:paraId="400B435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0,0456</w:t>
            </w:r>
          </w:p>
        </w:tc>
        <w:tc>
          <w:tcPr>
            <w:tcW w:w="485" w:type="pct"/>
            <w:vAlign w:val="center"/>
          </w:tcPr>
          <w:p w14:paraId="0B231DD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0,0274</w:t>
            </w:r>
          </w:p>
        </w:tc>
        <w:tc>
          <w:tcPr>
            <w:tcW w:w="505" w:type="pct"/>
            <w:vAlign w:val="center"/>
          </w:tcPr>
          <w:p w14:paraId="5D3BEA7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0,0287</w:t>
            </w:r>
          </w:p>
        </w:tc>
        <w:tc>
          <w:tcPr>
            <w:tcW w:w="505" w:type="pct"/>
            <w:vAlign w:val="center"/>
          </w:tcPr>
          <w:p w14:paraId="5E9F982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0,0299</w:t>
            </w:r>
          </w:p>
        </w:tc>
        <w:tc>
          <w:tcPr>
            <w:tcW w:w="569" w:type="pct"/>
            <w:vAlign w:val="center"/>
          </w:tcPr>
          <w:p w14:paraId="2B9CC25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0,0299</w:t>
            </w:r>
          </w:p>
        </w:tc>
      </w:tr>
      <w:tr w:rsidR="00CE494C" w:rsidRPr="007F5286" w14:paraId="279F255F" w14:textId="77777777" w:rsidTr="002A28C2">
        <w:tc>
          <w:tcPr>
            <w:tcW w:w="291" w:type="pct"/>
            <w:vAlign w:val="center"/>
          </w:tcPr>
          <w:p w14:paraId="2EC8F24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1707" w:type="pct"/>
            <w:vAlign w:val="center"/>
          </w:tcPr>
          <w:p w14:paraId="6E03A26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действующих микрозаймов, предоставленных по льготной процентной ставке начинающим предпринимателям государственными микрофинансовыми организациями (ежегодно)</w:t>
            </w:r>
          </w:p>
        </w:tc>
        <w:tc>
          <w:tcPr>
            <w:tcW w:w="433" w:type="pct"/>
            <w:vAlign w:val="center"/>
          </w:tcPr>
          <w:p w14:paraId="1C791E2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6D85CF7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85" w:type="pct"/>
            <w:vAlign w:val="center"/>
          </w:tcPr>
          <w:p w14:paraId="4176307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5" w:type="pct"/>
            <w:vAlign w:val="center"/>
          </w:tcPr>
          <w:p w14:paraId="6E2E7D2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05" w:type="pct"/>
            <w:vAlign w:val="center"/>
          </w:tcPr>
          <w:p w14:paraId="088524C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69" w:type="pct"/>
            <w:vAlign w:val="center"/>
          </w:tcPr>
          <w:p w14:paraId="76E0C2D4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E494C" w:rsidRPr="007F5286" w14:paraId="0B54AE9A" w14:textId="77777777" w:rsidTr="002A28C2">
        <w:tc>
          <w:tcPr>
            <w:tcW w:w="291" w:type="pct"/>
            <w:vAlign w:val="center"/>
          </w:tcPr>
          <w:p w14:paraId="1F6965C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1707" w:type="pct"/>
            <w:vAlign w:val="center"/>
          </w:tcPr>
          <w:p w14:paraId="2972934F" w14:textId="7A1B11E0" w:rsidR="002A28C2" w:rsidRPr="007F5286" w:rsidRDefault="00CE494C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уникальных социальных предприятий, включенных в реестр, а также количество субъектов малого и </w:t>
            </w:r>
            <w:r w:rsidRPr="007F52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предпринимательства, созданных физическими лицами в возрасте до 25 лет включительно, в том числе получивших комплексные услуги и (или) финансовую поддержку в виде гранта</w:t>
            </w:r>
          </w:p>
        </w:tc>
        <w:tc>
          <w:tcPr>
            <w:tcW w:w="433" w:type="pct"/>
            <w:vAlign w:val="center"/>
          </w:tcPr>
          <w:p w14:paraId="2B89F58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505" w:type="pct"/>
            <w:vAlign w:val="center"/>
          </w:tcPr>
          <w:p w14:paraId="669CD584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85" w:type="pct"/>
            <w:vAlign w:val="center"/>
          </w:tcPr>
          <w:p w14:paraId="29B81FD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05" w:type="pct"/>
            <w:vAlign w:val="center"/>
          </w:tcPr>
          <w:p w14:paraId="17AB453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505" w:type="pct"/>
            <w:vAlign w:val="center"/>
          </w:tcPr>
          <w:p w14:paraId="208C1AD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569" w:type="pct"/>
            <w:vAlign w:val="center"/>
          </w:tcPr>
          <w:p w14:paraId="39EE703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CE494C" w:rsidRPr="007F5286" w14:paraId="16A5AE7B" w14:textId="77777777" w:rsidTr="002A28C2">
        <w:tc>
          <w:tcPr>
            <w:tcW w:w="291" w:type="pct"/>
            <w:vAlign w:val="center"/>
          </w:tcPr>
          <w:p w14:paraId="4ABB06A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1707" w:type="pct"/>
            <w:vAlign w:val="center"/>
          </w:tcPr>
          <w:p w14:paraId="03FA7A0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уникальных граждан, желающих вести бизнес, начинающих и действующих предпринимателей, получивших услуги (ежегодно)</w:t>
            </w:r>
          </w:p>
        </w:tc>
        <w:tc>
          <w:tcPr>
            <w:tcW w:w="433" w:type="pct"/>
            <w:vAlign w:val="center"/>
          </w:tcPr>
          <w:p w14:paraId="3B27233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677F17A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485" w:type="pct"/>
            <w:vAlign w:val="center"/>
          </w:tcPr>
          <w:p w14:paraId="11BB224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505" w:type="pct"/>
            <w:vAlign w:val="center"/>
          </w:tcPr>
          <w:p w14:paraId="531E077B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505" w:type="pct"/>
            <w:vAlign w:val="center"/>
          </w:tcPr>
          <w:p w14:paraId="4211DAC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569" w:type="pct"/>
            <w:vAlign w:val="center"/>
          </w:tcPr>
          <w:p w14:paraId="420360C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</w:tr>
      <w:tr w:rsidR="00CE494C" w:rsidRPr="007F5286" w14:paraId="5A3BC196" w14:textId="77777777" w:rsidTr="002A28C2">
        <w:tc>
          <w:tcPr>
            <w:tcW w:w="291" w:type="pct"/>
            <w:vAlign w:val="center"/>
          </w:tcPr>
          <w:p w14:paraId="6D2370E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1707" w:type="pct"/>
            <w:vAlign w:val="center"/>
          </w:tcPr>
          <w:p w14:paraId="03AE83E5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действующих микрозаймов, выданных микрофинансовыми организациями субъектам малого и среднего предпринимательства (ежегодно)</w:t>
            </w:r>
          </w:p>
        </w:tc>
        <w:tc>
          <w:tcPr>
            <w:tcW w:w="433" w:type="pct"/>
            <w:vAlign w:val="center"/>
          </w:tcPr>
          <w:p w14:paraId="590689FC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6AE85F5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485" w:type="pct"/>
            <w:vAlign w:val="center"/>
          </w:tcPr>
          <w:p w14:paraId="6F9D66F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505" w:type="pct"/>
            <w:vAlign w:val="center"/>
          </w:tcPr>
          <w:p w14:paraId="0482EE2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505" w:type="pct"/>
            <w:vAlign w:val="center"/>
          </w:tcPr>
          <w:p w14:paraId="2DF7872B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569" w:type="pct"/>
            <w:vAlign w:val="center"/>
          </w:tcPr>
          <w:p w14:paraId="0C09422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</w:t>
            </w:r>
          </w:p>
        </w:tc>
      </w:tr>
      <w:tr w:rsidR="00CE494C" w:rsidRPr="007F5286" w14:paraId="60D72B0D" w14:textId="77777777" w:rsidTr="002A28C2">
        <w:tc>
          <w:tcPr>
            <w:tcW w:w="291" w:type="pct"/>
            <w:vAlign w:val="center"/>
          </w:tcPr>
          <w:p w14:paraId="417E752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1707" w:type="pct"/>
            <w:vAlign w:val="center"/>
          </w:tcPr>
          <w:p w14:paraId="2B6134F5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финансовой поддержки, оказанной субъектам малого и среднего предпринимательства, при гарантийной поддержке региональных гарантийных организаций</w:t>
            </w:r>
          </w:p>
        </w:tc>
        <w:tc>
          <w:tcPr>
            <w:tcW w:w="433" w:type="pct"/>
            <w:vAlign w:val="center"/>
          </w:tcPr>
          <w:p w14:paraId="4B39620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 рублей</w:t>
            </w:r>
          </w:p>
        </w:tc>
        <w:tc>
          <w:tcPr>
            <w:tcW w:w="505" w:type="pct"/>
            <w:vAlign w:val="center"/>
          </w:tcPr>
          <w:p w14:paraId="7372D49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734,2479</w:t>
            </w:r>
          </w:p>
        </w:tc>
        <w:tc>
          <w:tcPr>
            <w:tcW w:w="485" w:type="pct"/>
            <w:vAlign w:val="center"/>
          </w:tcPr>
          <w:p w14:paraId="1752EFE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749,6763</w:t>
            </w:r>
          </w:p>
        </w:tc>
        <w:tc>
          <w:tcPr>
            <w:tcW w:w="505" w:type="pct"/>
            <w:vAlign w:val="center"/>
          </w:tcPr>
          <w:p w14:paraId="63CAA11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779,8316</w:t>
            </w:r>
          </w:p>
        </w:tc>
        <w:tc>
          <w:tcPr>
            <w:tcW w:w="505" w:type="pct"/>
            <w:vAlign w:val="center"/>
          </w:tcPr>
          <w:p w14:paraId="6F92312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810,6883</w:t>
            </w:r>
          </w:p>
        </w:tc>
        <w:tc>
          <w:tcPr>
            <w:tcW w:w="569" w:type="pct"/>
            <w:vAlign w:val="center"/>
          </w:tcPr>
          <w:p w14:paraId="5674FB3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810,6883</w:t>
            </w:r>
          </w:p>
        </w:tc>
      </w:tr>
      <w:tr w:rsidR="00CE494C" w:rsidRPr="007F5286" w14:paraId="44948951" w14:textId="77777777" w:rsidTr="002A28C2">
        <w:tc>
          <w:tcPr>
            <w:tcW w:w="291" w:type="pct"/>
            <w:vAlign w:val="center"/>
          </w:tcPr>
          <w:p w14:paraId="399B6E0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1707" w:type="pct"/>
            <w:vAlign w:val="center"/>
          </w:tcPr>
          <w:p w14:paraId="1AD920B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внебюджетных инвестиций в основной капитал субъектов малого и среднего предпринимательства, получивших доступ к производственным площадям и помещениям промышленных парков, технопарков</w:t>
            </w:r>
          </w:p>
        </w:tc>
        <w:tc>
          <w:tcPr>
            <w:tcW w:w="433" w:type="pct"/>
            <w:vAlign w:val="center"/>
          </w:tcPr>
          <w:p w14:paraId="16C8F755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 рублей</w:t>
            </w:r>
          </w:p>
        </w:tc>
        <w:tc>
          <w:tcPr>
            <w:tcW w:w="505" w:type="pct"/>
            <w:vAlign w:val="center"/>
          </w:tcPr>
          <w:p w14:paraId="36C52C1B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0,100</w:t>
            </w:r>
          </w:p>
        </w:tc>
        <w:tc>
          <w:tcPr>
            <w:tcW w:w="485" w:type="pct"/>
            <w:vAlign w:val="center"/>
          </w:tcPr>
          <w:p w14:paraId="4539D27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505" w:type="pct"/>
            <w:vAlign w:val="center"/>
          </w:tcPr>
          <w:p w14:paraId="564AE93B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505" w:type="pct"/>
            <w:vAlign w:val="center"/>
          </w:tcPr>
          <w:p w14:paraId="12E24E6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569" w:type="pct"/>
            <w:vAlign w:val="center"/>
          </w:tcPr>
          <w:p w14:paraId="0EE6BAA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</w:t>
            </w:r>
          </w:p>
        </w:tc>
      </w:tr>
      <w:tr w:rsidR="00CE494C" w:rsidRPr="007F5286" w14:paraId="2AFF8328" w14:textId="77777777" w:rsidTr="002A28C2">
        <w:tc>
          <w:tcPr>
            <w:tcW w:w="291" w:type="pct"/>
            <w:vAlign w:val="center"/>
          </w:tcPr>
          <w:p w14:paraId="1164B5A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1707" w:type="pct"/>
            <w:vAlign w:val="center"/>
          </w:tcPr>
          <w:p w14:paraId="5F9A921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предпринимательства, ставших резидентами созданных промышленных парков, технопарков (нарастающим итогом)</w:t>
            </w:r>
          </w:p>
        </w:tc>
        <w:tc>
          <w:tcPr>
            <w:tcW w:w="433" w:type="pct"/>
            <w:vAlign w:val="center"/>
          </w:tcPr>
          <w:p w14:paraId="47E3CAA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08E184D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85" w:type="pct"/>
            <w:vAlign w:val="center"/>
          </w:tcPr>
          <w:p w14:paraId="4EB2EE3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05" w:type="pct"/>
            <w:vAlign w:val="center"/>
          </w:tcPr>
          <w:p w14:paraId="4169D5A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05" w:type="pct"/>
            <w:vAlign w:val="center"/>
          </w:tcPr>
          <w:p w14:paraId="143726F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569" w:type="pct"/>
            <w:vAlign w:val="center"/>
          </w:tcPr>
          <w:p w14:paraId="22DD9DE8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CE494C" w:rsidRPr="007F5286" w14:paraId="2F43C9FC" w14:textId="77777777" w:rsidTr="002A28C2">
        <w:tc>
          <w:tcPr>
            <w:tcW w:w="291" w:type="pct"/>
            <w:vAlign w:val="center"/>
          </w:tcPr>
          <w:p w14:paraId="2757600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1707" w:type="pct"/>
            <w:vAlign w:val="center"/>
          </w:tcPr>
          <w:p w14:paraId="5E0B1BB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субъектов малого и среднего предпринимательства, получивших комплексные услуги на единой площадке региональной инфраструктуры поддержки бизнеса, в том 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числе федеральными институтами развития (центрами компетенций), по единым требованиям к оказанию поддержки</w:t>
            </w:r>
          </w:p>
        </w:tc>
        <w:tc>
          <w:tcPr>
            <w:tcW w:w="433" w:type="pct"/>
            <w:vAlign w:val="center"/>
          </w:tcPr>
          <w:p w14:paraId="6B3255E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505" w:type="pct"/>
            <w:vAlign w:val="center"/>
          </w:tcPr>
          <w:p w14:paraId="051566E4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138</w:t>
            </w:r>
          </w:p>
        </w:tc>
        <w:tc>
          <w:tcPr>
            <w:tcW w:w="485" w:type="pct"/>
            <w:vAlign w:val="center"/>
          </w:tcPr>
          <w:p w14:paraId="2118FDB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159</w:t>
            </w:r>
          </w:p>
        </w:tc>
        <w:tc>
          <w:tcPr>
            <w:tcW w:w="505" w:type="pct"/>
            <w:vAlign w:val="center"/>
          </w:tcPr>
          <w:p w14:paraId="56C9200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190</w:t>
            </w:r>
          </w:p>
        </w:tc>
        <w:tc>
          <w:tcPr>
            <w:tcW w:w="505" w:type="pct"/>
            <w:vAlign w:val="center"/>
          </w:tcPr>
          <w:p w14:paraId="7CDDA2B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229</w:t>
            </w:r>
          </w:p>
        </w:tc>
        <w:tc>
          <w:tcPr>
            <w:tcW w:w="569" w:type="pct"/>
            <w:vAlign w:val="center"/>
          </w:tcPr>
          <w:p w14:paraId="5DB9782A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229</w:t>
            </w:r>
          </w:p>
        </w:tc>
      </w:tr>
      <w:tr w:rsidR="00CE494C" w:rsidRPr="007F5286" w14:paraId="1FE60B3A" w14:textId="77777777" w:rsidTr="002A28C2">
        <w:tc>
          <w:tcPr>
            <w:tcW w:w="291" w:type="pct"/>
            <w:vAlign w:val="center"/>
          </w:tcPr>
          <w:p w14:paraId="56A8A382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1707" w:type="pct"/>
            <w:vAlign w:val="center"/>
          </w:tcPr>
          <w:p w14:paraId="1E959FB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Ежегодный объем экспорта субъектов малого и среднего предпринимательства, получивших поддержку центров поддержки экспорта</w:t>
            </w:r>
          </w:p>
        </w:tc>
        <w:tc>
          <w:tcPr>
            <w:tcW w:w="433" w:type="pct"/>
            <w:vAlign w:val="center"/>
          </w:tcPr>
          <w:p w14:paraId="6D1C57F6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 долларов</w:t>
            </w:r>
          </w:p>
        </w:tc>
        <w:tc>
          <w:tcPr>
            <w:tcW w:w="505" w:type="pct"/>
            <w:vAlign w:val="center"/>
          </w:tcPr>
          <w:p w14:paraId="7367729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485" w:type="pct"/>
            <w:vAlign w:val="center"/>
          </w:tcPr>
          <w:p w14:paraId="62A35521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505" w:type="pct"/>
            <w:vAlign w:val="center"/>
          </w:tcPr>
          <w:p w14:paraId="2F05CA3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505" w:type="pct"/>
            <w:vAlign w:val="center"/>
          </w:tcPr>
          <w:p w14:paraId="0C2ADFFF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69" w:type="pct"/>
            <w:vAlign w:val="center"/>
          </w:tcPr>
          <w:p w14:paraId="63DFE87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CE494C" w:rsidRPr="007F5286" w14:paraId="67568459" w14:textId="77777777" w:rsidTr="002A28C2">
        <w:tc>
          <w:tcPr>
            <w:tcW w:w="291" w:type="pct"/>
            <w:vAlign w:val="center"/>
          </w:tcPr>
          <w:p w14:paraId="57497C6C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1707" w:type="pct"/>
            <w:vAlign w:val="center"/>
          </w:tcPr>
          <w:p w14:paraId="39371899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субъектов малого и среднего предпринимательства - экспортеров, заключивших экспортные контракты по результатам услуг центров поддержки экспорта</w:t>
            </w:r>
          </w:p>
        </w:tc>
        <w:tc>
          <w:tcPr>
            <w:tcW w:w="433" w:type="pct"/>
            <w:vAlign w:val="center"/>
          </w:tcPr>
          <w:p w14:paraId="11B7658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05" w:type="pct"/>
            <w:vAlign w:val="center"/>
          </w:tcPr>
          <w:p w14:paraId="43BD90A7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5" w:type="pct"/>
            <w:vAlign w:val="center"/>
          </w:tcPr>
          <w:p w14:paraId="5A633680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5" w:type="pct"/>
            <w:vAlign w:val="center"/>
          </w:tcPr>
          <w:p w14:paraId="2B2EB28E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05" w:type="pct"/>
            <w:vAlign w:val="center"/>
          </w:tcPr>
          <w:p w14:paraId="3984B433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69" w:type="pct"/>
            <w:vAlign w:val="center"/>
          </w:tcPr>
          <w:p w14:paraId="3301CE5D" w14:textId="77777777" w:rsidR="002A28C2" w:rsidRPr="007F5286" w:rsidRDefault="002A28C2" w:rsidP="00873F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52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</w:tr>
    </w:tbl>
    <w:p w14:paraId="7D203DDE" w14:textId="77777777" w:rsidR="002A28C2" w:rsidRPr="007F5286" w:rsidRDefault="009C04C7" w:rsidP="009C04C7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14:paraId="58F2714C" w14:textId="77777777" w:rsidR="00BE6870" w:rsidRPr="007F5286" w:rsidRDefault="009C04C7" w:rsidP="009C04C7">
      <w:pPr>
        <w:pStyle w:val="ad"/>
        <w:numPr>
          <w:ilvl w:val="0"/>
          <w:numId w:val="13"/>
        </w:numPr>
        <w:ind w:left="0" w:firstLine="720"/>
        <w:jc w:val="both"/>
        <w:rPr>
          <w:szCs w:val="28"/>
        </w:rPr>
      </w:pPr>
      <w:r w:rsidRPr="007F5286">
        <w:rPr>
          <w:szCs w:val="28"/>
        </w:rPr>
        <w:t>Раздел «</w:t>
      </w:r>
      <w:r w:rsidR="007A2E0B" w:rsidRPr="007F5286">
        <w:rPr>
          <w:szCs w:val="28"/>
        </w:rPr>
        <w:t>Подпрограмма</w:t>
      </w:r>
      <w:r w:rsidRPr="007F5286">
        <w:rPr>
          <w:szCs w:val="28"/>
        </w:rPr>
        <w:t xml:space="preserve"> 3 «Развитие промышленности, внешнеэкономической деятельности, конкуренции» </w:t>
      </w:r>
      <w:r w:rsidR="009E1743" w:rsidRPr="007F5286">
        <w:rPr>
          <w:szCs w:val="28"/>
        </w:rPr>
        <w:t>д</w:t>
      </w:r>
      <w:r w:rsidRPr="007F5286">
        <w:rPr>
          <w:szCs w:val="28"/>
        </w:rPr>
        <w:t>ополнить строками 3.8 – 3.10</w:t>
      </w:r>
      <w:r w:rsidR="009E1743" w:rsidRPr="007F5286">
        <w:rPr>
          <w:szCs w:val="28"/>
        </w:rPr>
        <w:t xml:space="preserve"> следующего содержания:</w:t>
      </w:r>
    </w:p>
    <w:p w14:paraId="67F14FFE" w14:textId="77777777" w:rsidR="009B7A47" w:rsidRPr="007F5286" w:rsidRDefault="009B7A47" w:rsidP="009B7A47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540"/>
        <w:gridCol w:w="897"/>
        <w:gridCol w:w="1048"/>
        <w:gridCol w:w="1007"/>
        <w:gridCol w:w="1048"/>
        <w:gridCol w:w="1048"/>
        <w:gridCol w:w="1003"/>
      </w:tblGrid>
      <w:tr w:rsidR="007A2E0B" w:rsidRPr="007F5286" w14:paraId="34DE1202" w14:textId="77777777" w:rsidTr="007A2E0B"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6A5E1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3.8.</w:t>
            </w:r>
          </w:p>
        </w:tc>
        <w:tc>
          <w:tcPr>
            <w:tcW w:w="1736" w:type="pct"/>
            <w:tcBorders>
              <w:top w:val="single" w:sz="4" w:space="0" w:color="auto"/>
              <w:bottom w:val="single" w:sz="4" w:space="0" w:color="auto"/>
            </w:tcBorders>
          </w:tcPr>
          <w:p w14:paraId="41668413" w14:textId="77777777" w:rsidR="007A2E0B" w:rsidRPr="007F5286" w:rsidRDefault="007A2E0B" w:rsidP="00873F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видам экономической деятельности раздела «Обрабатывающие производства» Общероссийского классификатора видов экономической деятельности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5B6DB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млн руб.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49CE4" w14:textId="77777777" w:rsidR="007A2E0B" w:rsidRPr="007F5286" w:rsidRDefault="00401F0A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23AC8D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F48E8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CC227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12,5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10BCA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12,7</w:t>
            </w:r>
          </w:p>
        </w:tc>
      </w:tr>
      <w:tr w:rsidR="007A2E0B" w:rsidRPr="007F5286" w14:paraId="33C4BD04" w14:textId="77777777" w:rsidTr="007A2E0B"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5B775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3.9.</w:t>
            </w:r>
          </w:p>
        </w:tc>
        <w:tc>
          <w:tcPr>
            <w:tcW w:w="1736" w:type="pct"/>
            <w:tcBorders>
              <w:top w:val="single" w:sz="4" w:space="0" w:color="auto"/>
              <w:bottom w:val="single" w:sz="4" w:space="0" w:color="auto"/>
            </w:tcBorders>
          </w:tcPr>
          <w:p w14:paraId="473BF073" w14:textId="77777777" w:rsidR="007A2E0B" w:rsidRPr="007F5286" w:rsidRDefault="007A2E0B" w:rsidP="00873F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Объем инвестиций в основной капитал по видам экономической деятельности раздела «Обрабатывающие производства» Общероссийского классификатора видов экономической деятельности (накопленным итогом)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449A9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млн руб.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AC917" w14:textId="77777777" w:rsidR="007A2E0B" w:rsidRPr="007F5286" w:rsidRDefault="00401F0A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13206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20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8F2A4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41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1249E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64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68D39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87</w:t>
            </w:r>
          </w:p>
        </w:tc>
      </w:tr>
      <w:tr w:rsidR="007A2E0B" w:rsidRPr="007F5286" w14:paraId="3CF30FB5" w14:textId="77777777" w:rsidTr="007A2E0B"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41F4B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3.10.</w:t>
            </w:r>
          </w:p>
        </w:tc>
        <w:tc>
          <w:tcPr>
            <w:tcW w:w="1736" w:type="pct"/>
            <w:tcBorders>
              <w:top w:val="single" w:sz="4" w:space="0" w:color="auto"/>
              <w:bottom w:val="single" w:sz="4" w:space="0" w:color="auto"/>
            </w:tcBorders>
          </w:tcPr>
          <w:p w14:paraId="568135BE" w14:textId="77777777" w:rsidR="007A2E0B" w:rsidRPr="007F5286" w:rsidRDefault="007A2E0B" w:rsidP="00873F19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 xml:space="preserve">Объем отгруженных товаров собственного производства, выполненных собственными силами работ и услуг по видам экономической деятельности раздела «Обрабатывающие производства» Общероссийского классификатора видов экономической деятельности </w:t>
            </w:r>
            <w:r w:rsidRPr="007F5286">
              <w:rPr>
                <w:rFonts w:ascii="Times New Roman" w:hAnsi="Times New Roman" w:cs="Times New Roman"/>
                <w:color w:val="000000" w:themeColor="text1"/>
              </w:rPr>
              <w:lastRenderedPageBreak/>
              <w:t>(накопленным итогом)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7AE63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lastRenderedPageBreak/>
              <w:t>млн руб.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9E92C" w14:textId="77777777" w:rsidR="007A2E0B" w:rsidRPr="007F5286" w:rsidRDefault="00401F0A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33BB1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35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35AEC6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72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EA19F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108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B135F" w14:textId="77777777" w:rsidR="007A2E0B" w:rsidRPr="007F5286" w:rsidRDefault="007A2E0B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147</w:t>
            </w:r>
          </w:p>
        </w:tc>
      </w:tr>
    </w:tbl>
    <w:p w14:paraId="53AE77AE" w14:textId="64FF4F76" w:rsidR="009B7A47" w:rsidRPr="007F5286" w:rsidRDefault="007F5286" w:rsidP="007A2E0B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bookmarkStart w:id="3" w:name="_GoBack"/>
      <w:bookmarkEnd w:id="3"/>
    </w:p>
    <w:p w14:paraId="673241C0" w14:textId="77777777" w:rsidR="00870C13" w:rsidRPr="007F5286" w:rsidRDefault="00870C13" w:rsidP="00870C1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раздел «Подпрограмма 4 </w:t>
      </w:r>
      <w:r w:rsidRPr="007F5286">
        <w:rPr>
          <w:rFonts w:ascii="Times New Roman" w:hAnsi="Times New Roman" w:cs="Times New Roman"/>
          <w:sz w:val="28"/>
          <w:szCs w:val="28"/>
        </w:rPr>
        <w:t xml:space="preserve">«Обеспечение доступности энергетических ресурсов» изложить в следующей </w:t>
      </w:r>
      <w:commentRangeStart w:id="4"/>
      <w:r w:rsidRPr="007F5286">
        <w:rPr>
          <w:rFonts w:ascii="Times New Roman" w:hAnsi="Times New Roman" w:cs="Times New Roman"/>
          <w:sz w:val="28"/>
          <w:szCs w:val="28"/>
        </w:rPr>
        <w:t>редакции</w:t>
      </w:r>
      <w:commentRangeEnd w:id="4"/>
      <w:r w:rsidRPr="007F5286">
        <w:rPr>
          <w:rStyle w:val="ae"/>
        </w:rPr>
        <w:commentReference w:id="4"/>
      </w:r>
      <w:r w:rsidRPr="007F5286">
        <w:rPr>
          <w:rFonts w:ascii="Times New Roman" w:hAnsi="Times New Roman" w:cs="Times New Roman"/>
          <w:sz w:val="28"/>
          <w:szCs w:val="28"/>
        </w:rPr>
        <w:t>:</w:t>
      </w:r>
    </w:p>
    <w:p w14:paraId="0E11400A" w14:textId="77777777" w:rsidR="00870C13" w:rsidRPr="007F5286" w:rsidRDefault="00870C13" w:rsidP="00870C13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4"/>
        <w:gridCol w:w="3540"/>
        <w:gridCol w:w="897"/>
        <w:gridCol w:w="1048"/>
        <w:gridCol w:w="1007"/>
        <w:gridCol w:w="1048"/>
        <w:gridCol w:w="1048"/>
        <w:gridCol w:w="1003"/>
      </w:tblGrid>
      <w:tr w:rsidR="00870C13" w:rsidRPr="007F5286" w14:paraId="64C41004" w14:textId="77777777" w:rsidTr="00873F19">
        <w:tc>
          <w:tcPr>
            <w:tcW w:w="29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27894" w14:textId="77777777" w:rsidR="00870C13" w:rsidRPr="007F5286" w:rsidRDefault="00870C13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</w:rPr>
              <w:t>4.1.</w:t>
            </w:r>
          </w:p>
        </w:tc>
        <w:tc>
          <w:tcPr>
            <w:tcW w:w="1736" w:type="pct"/>
            <w:tcBorders>
              <w:top w:val="single" w:sz="4" w:space="0" w:color="auto"/>
              <w:bottom w:val="single" w:sz="4" w:space="0" w:color="auto"/>
            </w:tcBorders>
          </w:tcPr>
          <w:p w14:paraId="1368A168" w14:textId="77777777" w:rsidR="00870C13" w:rsidRPr="007F5286" w:rsidRDefault="00870C13" w:rsidP="00870C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F5286">
              <w:rPr>
                <w:rFonts w:ascii="Times New Roman" w:hAnsi="Times New Roman" w:cs="Times New Roman"/>
              </w:rPr>
              <w:t>Отношение темпа роста регулируемых тарифов и цен к прогнозу социально-экономического развития Камчатского края, одобренному Правительством Камчатского края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4CBE1" w14:textId="77777777" w:rsidR="00870C13" w:rsidRPr="007F5286" w:rsidRDefault="00870C13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E39F3" w14:textId="77777777" w:rsidR="00870C13" w:rsidRPr="007F5286" w:rsidRDefault="00870C13" w:rsidP="00873F1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8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1F67F" w14:textId="77777777" w:rsidR="00870C13" w:rsidRPr="007F5286" w:rsidRDefault="00870C13" w:rsidP="00870C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A2A18" w14:textId="77777777" w:rsidR="00870C13" w:rsidRPr="007F5286" w:rsidRDefault="00870C13" w:rsidP="00870C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DD141" w14:textId="77777777" w:rsidR="00870C13" w:rsidRPr="007F5286" w:rsidRDefault="00870C13" w:rsidP="00870C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8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1923E" w14:textId="77777777" w:rsidR="00870C13" w:rsidRPr="007F5286" w:rsidRDefault="00870C13" w:rsidP="00870C1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2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</w:p>
        </w:tc>
      </w:tr>
    </w:tbl>
    <w:p w14:paraId="50A74BD5" w14:textId="77777777" w:rsidR="00870C13" w:rsidRPr="007F5286" w:rsidRDefault="00870C13" w:rsidP="00870C13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3D15172D" w14:textId="77777777" w:rsidR="009B7A47" w:rsidRPr="007F5286" w:rsidRDefault="00870C13" w:rsidP="009B7A4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r w:rsidR="00BD16A4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таблице</w:t>
      </w:r>
      <w:r w:rsidR="00037EDD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 2 </w:t>
      </w:r>
      <w:r w:rsidR="009B7A47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Программе:</w:t>
      </w:r>
    </w:p>
    <w:p w14:paraId="6D26E94B" w14:textId="77777777" w:rsidR="00FF3CE0" w:rsidRPr="007F5286" w:rsidRDefault="009B7A47" w:rsidP="00351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FF3CE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8</w:t>
      </w:r>
      <w:r w:rsidR="001B0BF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7EDD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строк</w:t>
      </w:r>
      <w:r w:rsidR="00FF3CE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37EDD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</w:t>
      </w:r>
      <w:r w:rsidR="00FF3CE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8 раздела 3</w:t>
      </w:r>
      <w:r w:rsidR="00FF3CE0" w:rsidRPr="007F5286">
        <w:rPr>
          <w:rFonts w:ascii="Times New Roman" w:hAnsi="Times New Roman" w:cs="Times New Roman"/>
          <w:sz w:val="28"/>
          <w:szCs w:val="28"/>
        </w:rPr>
        <w:t xml:space="preserve"> «</w:t>
      </w:r>
      <w:hyperlink r:id="rId11" w:history="1">
        <w:r w:rsidR="00FF3CE0" w:rsidRPr="007F5286">
          <w:rPr>
            <w:rFonts w:ascii="Times New Roman" w:hAnsi="Times New Roman" w:cs="Times New Roman"/>
            <w:sz w:val="28"/>
            <w:szCs w:val="28"/>
          </w:rPr>
          <w:t>Подпрограмма 3</w:t>
        </w:r>
      </w:hyperlink>
      <w:r w:rsidR="00FF3CE0" w:rsidRPr="007F5286">
        <w:rPr>
          <w:rFonts w:ascii="Times New Roman" w:hAnsi="Times New Roman" w:cs="Times New Roman"/>
          <w:sz w:val="28"/>
          <w:szCs w:val="28"/>
        </w:rPr>
        <w:t xml:space="preserve"> «Развитие промышленности, внешнеэкономической деятельности, конкуренции»</w:t>
      </w:r>
      <w:r w:rsidR="00FF3CE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</w:t>
      </w:r>
      <w:r w:rsidR="00FF3CE0" w:rsidRPr="007F5286">
        <w:rPr>
          <w:rFonts w:ascii="Times New Roman" w:hAnsi="Times New Roman" w:cs="Times New Roman"/>
          <w:sz w:val="28"/>
          <w:szCs w:val="28"/>
        </w:rPr>
        <w:t>Показатель 3.7.» заменить словами «Показатели 3.7 – 3.10»;</w:t>
      </w:r>
    </w:p>
    <w:p w14:paraId="08D0DB2F" w14:textId="2F9F5AD8" w:rsidR="00FF3CE0" w:rsidRPr="007F5286" w:rsidRDefault="00C215B2" w:rsidP="003514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34EA3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FF3CE0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графе 5 строки 4.1 раздела 4 «Подпрограмма 4 «</w:t>
      </w:r>
      <w:r w:rsidR="00FF3CE0" w:rsidRPr="007F5286">
        <w:rPr>
          <w:rFonts w:ascii="Times New Roman" w:hAnsi="Times New Roman" w:cs="Times New Roman"/>
          <w:sz w:val="28"/>
          <w:szCs w:val="28"/>
        </w:rPr>
        <w:t>Обеспечение доступности энергетических ресурсов» цифры «2025» заменить цифрами «2022»</w:t>
      </w:r>
      <w:r w:rsidR="00CE494C" w:rsidRPr="007F5286">
        <w:rPr>
          <w:rFonts w:ascii="Times New Roman" w:hAnsi="Times New Roman" w:cs="Times New Roman"/>
          <w:sz w:val="28"/>
          <w:szCs w:val="28"/>
        </w:rPr>
        <w:t>.</w:t>
      </w:r>
    </w:p>
    <w:p w14:paraId="4F755425" w14:textId="2FCA734C" w:rsidR="009B7A47" w:rsidRPr="00D068A8" w:rsidRDefault="0040339D" w:rsidP="00632128">
      <w:pPr>
        <w:spacing w:after="0"/>
        <w:ind w:firstLine="708"/>
      </w:pPr>
      <w:r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C215B2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Приложение 3 к Программ</w:t>
      </w:r>
      <w:r w:rsidR="00632128" w:rsidRPr="007F5286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изложить в следующей редакции:</w:t>
      </w:r>
    </w:p>
    <w:sectPr w:rsidR="009B7A47" w:rsidRPr="00D068A8" w:rsidSect="00CE494C">
      <w:headerReference w:type="default" r:id="rId12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Федорко Ольга Николаевна" w:date="2022-06-26T21:55:00Z" w:initials="ФОН">
    <w:p w14:paraId="4604E5A5" w14:textId="77777777" w:rsidR="00870C13" w:rsidRDefault="00870C13">
      <w:pPr>
        <w:pStyle w:val="af"/>
      </w:pPr>
      <w:r>
        <w:rPr>
          <w:rStyle w:val="a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04E5A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F91E8" w14:textId="77777777"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14:paraId="25EDF662" w14:textId="77777777"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D4069A" w14:textId="77777777"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14:paraId="5643469A" w14:textId="77777777"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8"/>
        <w:szCs w:val="28"/>
      </w:rPr>
      <w:id w:val="4516699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0058BB" w14:textId="77777777" w:rsidR="00AF0C60" w:rsidRPr="00E4749A" w:rsidRDefault="00AF0C60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4749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4749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4749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5286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E4749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58BFA6" w14:textId="77777777" w:rsidR="00AF0C60" w:rsidRDefault="00AF0C6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234CC7"/>
    <w:multiLevelType w:val="hybridMultilevel"/>
    <w:tmpl w:val="2D1007C0"/>
    <w:lvl w:ilvl="0" w:tplc="143A5D8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F0B94"/>
    <w:multiLevelType w:val="hybridMultilevel"/>
    <w:tmpl w:val="F382478E"/>
    <w:lvl w:ilvl="0" w:tplc="B11635D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800648A"/>
    <w:multiLevelType w:val="hybridMultilevel"/>
    <w:tmpl w:val="12CC6178"/>
    <w:lvl w:ilvl="0" w:tplc="B14095D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E1134"/>
    <w:multiLevelType w:val="hybridMultilevel"/>
    <w:tmpl w:val="ACF81DAE"/>
    <w:lvl w:ilvl="0" w:tplc="71B6F2DC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C027EC1"/>
    <w:multiLevelType w:val="hybridMultilevel"/>
    <w:tmpl w:val="328A4BC0"/>
    <w:lvl w:ilvl="0" w:tplc="D9B20B5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3A109F"/>
    <w:multiLevelType w:val="hybridMultilevel"/>
    <w:tmpl w:val="F3C8E3A4"/>
    <w:lvl w:ilvl="0" w:tplc="BFBAB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C90470"/>
    <w:multiLevelType w:val="hybridMultilevel"/>
    <w:tmpl w:val="3168DCBC"/>
    <w:lvl w:ilvl="0" w:tplc="B51A1D38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2CE7B0F"/>
    <w:multiLevelType w:val="hybridMultilevel"/>
    <w:tmpl w:val="D2CC5E22"/>
    <w:lvl w:ilvl="0" w:tplc="E6C46E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63407"/>
    <w:multiLevelType w:val="hybridMultilevel"/>
    <w:tmpl w:val="AA9CA5B4"/>
    <w:lvl w:ilvl="0" w:tplc="3800B48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3C238FF"/>
    <w:multiLevelType w:val="hybridMultilevel"/>
    <w:tmpl w:val="7ABACFBE"/>
    <w:lvl w:ilvl="0" w:tplc="386E4C34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943FBF"/>
    <w:multiLevelType w:val="hybridMultilevel"/>
    <w:tmpl w:val="2A94E0DE"/>
    <w:lvl w:ilvl="0" w:tplc="D9B20B5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ED5ACE"/>
    <w:multiLevelType w:val="hybridMultilevel"/>
    <w:tmpl w:val="691E37D6"/>
    <w:lvl w:ilvl="0" w:tplc="AFF25DC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B9D120F"/>
    <w:multiLevelType w:val="hybridMultilevel"/>
    <w:tmpl w:val="707A7FAC"/>
    <w:lvl w:ilvl="0" w:tplc="ABE03B9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9"/>
  </w:num>
  <w:num w:numId="8">
    <w:abstractNumId w:val="4"/>
  </w:num>
  <w:num w:numId="9">
    <w:abstractNumId w:val="0"/>
  </w:num>
  <w:num w:numId="10">
    <w:abstractNumId w:val="8"/>
  </w:num>
  <w:num w:numId="11">
    <w:abstractNumId w:val="5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Федорко Ольга Николаевна">
    <w15:presenceInfo w15:providerId="AD" w15:userId="S-1-5-21-2406309404-2846922102-1882049604-14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1A4E"/>
    <w:rsid w:val="000179ED"/>
    <w:rsid w:val="00033533"/>
    <w:rsid w:val="00037EDD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2E29"/>
    <w:rsid w:val="00124E4F"/>
    <w:rsid w:val="00126EFA"/>
    <w:rsid w:val="00131B63"/>
    <w:rsid w:val="0013412F"/>
    <w:rsid w:val="00140E22"/>
    <w:rsid w:val="00180140"/>
    <w:rsid w:val="00181702"/>
    <w:rsid w:val="00181A55"/>
    <w:rsid w:val="001A7855"/>
    <w:rsid w:val="001B0BF0"/>
    <w:rsid w:val="001B5906"/>
    <w:rsid w:val="001C004C"/>
    <w:rsid w:val="001C15D6"/>
    <w:rsid w:val="001C5A59"/>
    <w:rsid w:val="001D00F5"/>
    <w:rsid w:val="001D4724"/>
    <w:rsid w:val="001E13DE"/>
    <w:rsid w:val="001E6F51"/>
    <w:rsid w:val="001F1DD5"/>
    <w:rsid w:val="001F2C51"/>
    <w:rsid w:val="00210AA0"/>
    <w:rsid w:val="00221B0A"/>
    <w:rsid w:val="0022234A"/>
    <w:rsid w:val="00225F0E"/>
    <w:rsid w:val="00233FCB"/>
    <w:rsid w:val="0024385A"/>
    <w:rsid w:val="00244A1B"/>
    <w:rsid w:val="00250A44"/>
    <w:rsid w:val="00253433"/>
    <w:rsid w:val="00257670"/>
    <w:rsid w:val="00265BA2"/>
    <w:rsid w:val="00280E07"/>
    <w:rsid w:val="00295AC8"/>
    <w:rsid w:val="002A28C2"/>
    <w:rsid w:val="002B5F2C"/>
    <w:rsid w:val="002C2B5A"/>
    <w:rsid w:val="002D5D0F"/>
    <w:rsid w:val="002E4E87"/>
    <w:rsid w:val="002F3844"/>
    <w:rsid w:val="002F5A48"/>
    <w:rsid w:val="0030022E"/>
    <w:rsid w:val="00313CF4"/>
    <w:rsid w:val="00315589"/>
    <w:rsid w:val="0031799B"/>
    <w:rsid w:val="00327B6F"/>
    <w:rsid w:val="003435A1"/>
    <w:rsid w:val="00351430"/>
    <w:rsid w:val="00353C88"/>
    <w:rsid w:val="00354825"/>
    <w:rsid w:val="00363FC3"/>
    <w:rsid w:val="00374C3C"/>
    <w:rsid w:val="0038330D"/>
    <w:rsid w:val="0038403D"/>
    <w:rsid w:val="00397C94"/>
    <w:rsid w:val="003A58B6"/>
    <w:rsid w:val="003B0709"/>
    <w:rsid w:val="003B52E1"/>
    <w:rsid w:val="003B55E1"/>
    <w:rsid w:val="003C30E0"/>
    <w:rsid w:val="003D3481"/>
    <w:rsid w:val="003E73DE"/>
    <w:rsid w:val="00401F0A"/>
    <w:rsid w:val="0040339D"/>
    <w:rsid w:val="004144E5"/>
    <w:rsid w:val="0043251D"/>
    <w:rsid w:val="004348C7"/>
    <w:rsid w:val="0043505F"/>
    <w:rsid w:val="004351FE"/>
    <w:rsid w:val="004415AF"/>
    <w:rsid w:val="004440D5"/>
    <w:rsid w:val="004549E8"/>
    <w:rsid w:val="00457E6E"/>
    <w:rsid w:val="00461E82"/>
    <w:rsid w:val="00464949"/>
    <w:rsid w:val="00466B97"/>
    <w:rsid w:val="00472F31"/>
    <w:rsid w:val="00496B1F"/>
    <w:rsid w:val="004A5F5E"/>
    <w:rsid w:val="004B221A"/>
    <w:rsid w:val="004C1C88"/>
    <w:rsid w:val="004E00B2"/>
    <w:rsid w:val="004E554E"/>
    <w:rsid w:val="004E6A87"/>
    <w:rsid w:val="004E73BE"/>
    <w:rsid w:val="00501A83"/>
    <w:rsid w:val="00503FC3"/>
    <w:rsid w:val="005148E6"/>
    <w:rsid w:val="005170AA"/>
    <w:rsid w:val="005271B3"/>
    <w:rsid w:val="005578C9"/>
    <w:rsid w:val="00563B33"/>
    <w:rsid w:val="005667C5"/>
    <w:rsid w:val="00570EFD"/>
    <w:rsid w:val="00576D34"/>
    <w:rsid w:val="005846D7"/>
    <w:rsid w:val="005871F1"/>
    <w:rsid w:val="005A146E"/>
    <w:rsid w:val="005B7EF5"/>
    <w:rsid w:val="005C4ABB"/>
    <w:rsid w:val="005D2494"/>
    <w:rsid w:val="005F11A7"/>
    <w:rsid w:val="005F1F7D"/>
    <w:rsid w:val="005F611D"/>
    <w:rsid w:val="006271E6"/>
    <w:rsid w:val="00630FBC"/>
    <w:rsid w:val="00631037"/>
    <w:rsid w:val="00632128"/>
    <w:rsid w:val="00644D9A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12F5B"/>
    <w:rsid w:val="00717A65"/>
    <w:rsid w:val="00725A0F"/>
    <w:rsid w:val="0074156B"/>
    <w:rsid w:val="00744B7F"/>
    <w:rsid w:val="00752AC5"/>
    <w:rsid w:val="007935EB"/>
    <w:rsid w:val="00795E61"/>
    <w:rsid w:val="00796B9B"/>
    <w:rsid w:val="007A2E0B"/>
    <w:rsid w:val="007B3851"/>
    <w:rsid w:val="007D072A"/>
    <w:rsid w:val="007D746A"/>
    <w:rsid w:val="007E7ADA"/>
    <w:rsid w:val="007F0218"/>
    <w:rsid w:val="007F3D5B"/>
    <w:rsid w:val="007F5286"/>
    <w:rsid w:val="00812B9A"/>
    <w:rsid w:val="0082356E"/>
    <w:rsid w:val="0085578D"/>
    <w:rsid w:val="00860C71"/>
    <w:rsid w:val="008668B1"/>
    <w:rsid w:val="008708D4"/>
    <w:rsid w:val="00870C13"/>
    <w:rsid w:val="0089042F"/>
    <w:rsid w:val="00890A7D"/>
    <w:rsid w:val="00894735"/>
    <w:rsid w:val="008A55AA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567E0"/>
    <w:rsid w:val="00962575"/>
    <w:rsid w:val="009641CF"/>
    <w:rsid w:val="0096751B"/>
    <w:rsid w:val="00997969"/>
    <w:rsid w:val="009A471F"/>
    <w:rsid w:val="009B7A47"/>
    <w:rsid w:val="009C04C7"/>
    <w:rsid w:val="009E1743"/>
    <w:rsid w:val="009F320C"/>
    <w:rsid w:val="00A30609"/>
    <w:rsid w:val="00A43195"/>
    <w:rsid w:val="00A510B7"/>
    <w:rsid w:val="00A67DDC"/>
    <w:rsid w:val="00A746A9"/>
    <w:rsid w:val="00A8227F"/>
    <w:rsid w:val="00A834AC"/>
    <w:rsid w:val="00A84370"/>
    <w:rsid w:val="00AA387D"/>
    <w:rsid w:val="00AB0F55"/>
    <w:rsid w:val="00AB2D9E"/>
    <w:rsid w:val="00AB2E54"/>
    <w:rsid w:val="00AB3AB1"/>
    <w:rsid w:val="00AB3ECC"/>
    <w:rsid w:val="00AC5EAB"/>
    <w:rsid w:val="00AC6CCD"/>
    <w:rsid w:val="00AC6DFB"/>
    <w:rsid w:val="00AC6E43"/>
    <w:rsid w:val="00AE7481"/>
    <w:rsid w:val="00AF0C60"/>
    <w:rsid w:val="00AF4409"/>
    <w:rsid w:val="00B00691"/>
    <w:rsid w:val="00B04CE3"/>
    <w:rsid w:val="00B11806"/>
    <w:rsid w:val="00B12F65"/>
    <w:rsid w:val="00B17A8B"/>
    <w:rsid w:val="00B64060"/>
    <w:rsid w:val="00B7255D"/>
    <w:rsid w:val="00B759EC"/>
    <w:rsid w:val="00B75E4C"/>
    <w:rsid w:val="00B81EC3"/>
    <w:rsid w:val="00B831E8"/>
    <w:rsid w:val="00B833C0"/>
    <w:rsid w:val="00BA073C"/>
    <w:rsid w:val="00BA6DC7"/>
    <w:rsid w:val="00BB23C3"/>
    <w:rsid w:val="00BB478D"/>
    <w:rsid w:val="00BD13FF"/>
    <w:rsid w:val="00BD16A4"/>
    <w:rsid w:val="00BE0A45"/>
    <w:rsid w:val="00BE1E47"/>
    <w:rsid w:val="00BE3D28"/>
    <w:rsid w:val="00BE6870"/>
    <w:rsid w:val="00BF3269"/>
    <w:rsid w:val="00BF6803"/>
    <w:rsid w:val="00C11101"/>
    <w:rsid w:val="00C215B2"/>
    <w:rsid w:val="00C22F2F"/>
    <w:rsid w:val="00C366DA"/>
    <w:rsid w:val="00C37B1E"/>
    <w:rsid w:val="00C442AB"/>
    <w:rsid w:val="00C45D20"/>
    <w:rsid w:val="00C502D0"/>
    <w:rsid w:val="00C5596B"/>
    <w:rsid w:val="00C73DCC"/>
    <w:rsid w:val="00C90D3D"/>
    <w:rsid w:val="00CB0344"/>
    <w:rsid w:val="00CB3CB8"/>
    <w:rsid w:val="00CE494C"/>
    <w:rsid w:val="00CE568C"/>
    <w:rsid w:val="00D068A8"/>
    <w:rsid w:val="00D16B35"/>
    <w:rsid w:val="00D206A1"/>
    <w:rsid w:val="00D31705"/>
    <w:rsid w:val="00D330ED"/>
    <w:rsid w:val="00D34EA3"/>
    <w:rsid w:val="00D47CEF"/>
    <w:rsid w:val="00D50172"/>
    <w:rsid w:val="00D51DAE"/>
    <w:rsid w:val="00D550F3"/>
    <w:rsid w:val="00D628AC"/>
    <w:rsid w:val="00D705D1"/>
    <w:rsid w:val="00DB6A23"/>
    <w:rsid w:val="00DC189A"/>
    <w:rsid w:val="00DC44AE"/>
    <w:rsid w:val="00DD3A94"/>
    <w:rsid w:val="00DF3901"/>
    <w:rsid w:val="00DF3A35"/>
    <w:rsid w:val="00E05881"/>
    <w:rsid w:val="00E0619C"/>
    <w:rsid w:val="00E14F48"/>
    <w:rsid w:val="00E159EE"/>
    <w:rsid w:val="00E21060"/>
    <w:rsid w:val="00E40D0A"/>
    <w:rsid w:val="00E43CC4"/>
    <w:rsid w:val="00E4749A"/>
    <w:rsid w:val="00E60260"/>
    <w:rsid w:val="00E61A8D"/>
    <w:rsid w:val="00E710EA"/>
    <w:rsid w:val="00E72DA7"/>
    <w:rsid w:val="00E8524F"/>
    <w:rsid w:val="00E918C3"/>
    <w:rsid w:val="00E92746"/>
    <w:rsid w:val="00EB65D8"/>
    <w:rsid w:val="00EB6F7D"/>
    <w:rsid w:val="00EC2DBB"/>
    <w:rsid w:val="00ED781B"/>
    <w:rsid w:val="00EF45A3"/>
    <w:rsid w:val="00EF524F"/>
    <w:rsid w:val="00EF7135"/>
    <w:rsid w:val="00F139CF"/>
    <w:rsid w:val="00F148B5"/>
    <w:rsid w:val="00F42F6B"/>
    <w:rsid w:val="00F46EC1"/>
    <w:rsid w:val="00F52070"/>
    <w:rsid w:val="00F52709"/>
    <w:rsid w:val="00F63133"/>
    <w:rsid w:val="00F81A81"/>
    <w:rsid w:val="00F9304C"/>
    <w:rsid w:val="00FB47AC"/>
    <w:rsid w:val="00FB5E7E"/>
    <w:rsid w:val="00FC0EE0"/>
    <w:rsid w:val="00FD2D39"/>
    <w:rsid w:val="00FD489A"/>
    <w:rsid w:val="00FE0846"/>
    <w:rsid w:val="00FE2C47"/>
    <w:rsid w:val="00FF174D"/>
    <w:rsid w:val="00FF211C"/>
    <w:rsid w:val="00FF2CBF"/>
    <w:rsid w:val="00FF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4DFE2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rsid w:val="009B7A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B7A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EF45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e">
    <w:name w:val="annotation reference"/>
    <w:basedOn w:val="a0"/>
    <w:uiPriority w:val="99"/>
    <w:semiHidden/>
    <w:unhideWhenUsed/>
    <w:rsid w:val="00870C1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70C1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70C13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70C1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70C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3B1BFCCD10661A0FD016364C86FB553062743AB55FBC4209A4542BC33EEDC775DC1B5FA911C66AC2F207FAAD8C4628BE7577E424C600B96C0539BD0tFA6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2EC8E0-F534-4B36-98A5-777AB04F4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1273</TotalTime>
  <Pages>10</Pages>
  <Words>2298</Words>
  <Characters>13101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Федорко Ольга Николаевна</cp:lastModifiedBy>
  <cp:revision>120</cp:revision>
  <cp:lastPrinted>2021-10-13T05:03:00Z</cp:lastPrinted>
  <dcterms:created xsi:type="dcterms:W3CDTF">2021-10-11T21:35:00Z</dcterms:created>
  <dcterms:modified xsi:type="dcterms:W3CDTF">2022-06-27T01:35:00Z</dcterms:modified>
</cp:coreProperties>
</file>